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ewsletterTable"/>
        <w:tblW w:w="3220" w:type="pct"/>
        <w:tblLook w:val="0660" w:firstRow="1" w:lastRow="1" w:firstColumn="0" w:lastColumn="0" w:noHBand="1" w:noVBand="1"/>
        <w:tblDescription w:val="Title"/>
      </w:tblPr>
      <w:tblGrid>
        <w:gridCol w:w="6955"/>
      </w:tblGrid>
      <w:tr w:rsidR="002537A9" w:rsidRPr="002537A9" w14:paraId="2540B0A7"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2540B0A6" w14:textId="77777777" w:rsidR="005D5BF5" w:rsidRPr="002537A9" w:rsidRDefault="005D5BF5">
            <w:pPr>
              <w:pStyle w:val="TableSpace"/>
              <w:rPr>
                <w:b/>
                <w:color w:val="auto"/>
              </w:rPr>
            </w:pPr>
          </w:p>
        </w:tc>
      </w:tr>
      <w:tr w:rsidR="002537A9" w:rsidRPr="002537A9" w14:paraId="2540B0A9" w14:textId="77777777" w:rsidTr="005D5BF5">
        <w:tc>
          <w:tcPr>
            <w:tcW w:w="5000" w:type="pct"/>
          </w:tcPr>
          <w:p w14:paraId="2540B0A8" w14:textId="2A56AE6D" w:rsidR="005D5BF5" w:rsidRPr="002537A9" w:rsidRDefault="00153940" w:rsidP="00FE4FB7">
            <w:pPr>
              <w:pStyle w:val="Title"/>
              <w:ind w:left="0"/>
              <w:rPr>
                <w:b/>
                <w:color w:val="auto"/>
              </w:rPr>
            </w:pPr>
            <w:r>
              <w:rPr>
                <w:b/>
                <w:color w:val="auto"/>
              </w:rPr>
              <w:t xml:space="preserve">  Importa</w:t>
            </w:r>
            <w:r w:rsidR="005A354A">
              <w:rPr>
                <w:b/>
                <w:color w:val="auto"/>
              </w:rPr>
              <w:t>nt Target Information- Fall 20</w:t>
            </w:r>
            <w:r w:rsidR="008724C3">
              <w:rPr>
                <w:b/>
                <w:color w:val="auto"/>
              </w:rPr>
              <w:t>21</w:t>
            </w:r>
          </w:p>
        </w:tc>
      </w:tr>
      <w:tr w:rsidR="002537A9" w:rsidRPr="002537A9" w14:paraId="2540B0AB"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2540B0AA" w14:textId="77777777" w:rsidR="005D5BF5" w:rsidRPr="002537A9" w:rsidRDefault="005D5BF5">
            <w:pPr>
              <w:pStyle w:val="TableSpace"/>
              <w:rPr>
                <w:b/>
                <w:color w:val="auto"/>
              </w:rPr>
            </w:pPr>
          </w:p>
        </w:tc>
      </w:tr>
    </w:tbl>
    <w:p w14:paraId="2540B0AC" w14:textId="2EF08BB6" w:rsidR="00FE4FB7" w:rsidRPr="002537A9" w:rsidRDefault="00CD6BA3" w:rsidP="00FE4FB7">
      <w:pPr>
        <w:pStyle w:val="Organization"/>
        <w:rPr>
          <w:b/>
          <w:color w:val="auto"/>
        </w:rPr>
      </w:pPr>
      <w:r w:rsidRPr="002537A9">
        <w:rPr>
          <w:b/>
          <w:noProof/>
          <w:color w:val="auto"/>
        </w:rPr>
        <mc:AlternateContent>
          <mc:Choice Requires="wps">
            <w:drawing>
              <wp:anchor distT="0" distB="0" distL="114300" distR="114300" simplePos="0" relativeHeight="251658240" behindDoc="0" locked="0" layoutInCell="1" allowOverlap="0" wp14:anchorId="2540B0CD" wp14:editId="7CE7E60D">
                <wp:simplePos x="0" y="0"/>
                <wp:positionH relativeFrom="page">
                  <wp:posOffset>5353050</wp:posOffset>
                </wp:positionH>
                <wp:positionV relativeFrom="margin">
                  <wp:align>top</wp:align>
                </wp:positionV>
                <wp:extent cx="2362200" cy="9543415"/>
                <wp:effectExtent l="0" t="0" r="0" b="63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62200" cy="95437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0B0E2" w14:textId="77777777" w:rsidR="005D5BF5" w:rsidRDefault="00D32517" w:rsidP="00C1453B">
                            <w:pPr>
                              <w:pStyle w:val="Photo"/>
                              <w:jc w:val="left"/>
                            </w:pPr>
                            <w:r>
                              <w:rPr>
                                <w:noProof/>
                              </w:rPr>
                              <w:drawing>
                                <wp:inline distT="0" distB="0" distL="0" distR="0" wp14:anchorId="2540B10D" wp14:editId="2540B10E">
                                  <wp:extent cx="2002536" cy="1621963"/>
                                  <wp:effectExtent l="76200" t="76200" r="74295" b="736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2002536" cy="1621963"/>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2540B0E3" w14:textId="77777777" w:rsidR="00C0053F" w:rsidRPr="00C0053F" w:rsidRDefault="00D32517" w:rsidP="002A4E2D">
                            <w:pPr>
                              <w:pStyle w:val="Heading1"/>
                              <w:ind w:left="0"/>
                            </w:pPr>
                            <w:r>
                              <w:t>Upcoming Events</w:t>
                            </w:r>
                          </w:p>
                          <w:sdt>
                            <w:sdtPr>
                              <w:id w:val="-1871294218"/>
                              <w:placeholder>
                                <w:docPart w:val="056B12E54CA94A659B4AF22AA646E804"/>
                              </w:placeholder>
                              <w:date w:fullDate="2021-09-02T00:00:00Z">
                                <w:dateFormat w:val="MMMM d"/>
                                <w:lid w:val="en-US"/>
                                <w:storeMappedDataAs w:val="dateTime"/>
                                <w:calendar w:val="gregorian"/>
                              </w:date>
                            </w:sdtPr>
                            <w:sdtEndPr/>
                            <w:sdtContent>
                              <w:p w14:paraId="2540B0E4" w14:textId="145A2D01" w:rsidR="005D5BF5" w:rsidRDefault="00D1266F">
                                <w:pPr>
                                  <w:pStyle w:val="Heading2"/>
                                </w:pPr>
                                <w:r>
                                  <w:t>September 2</w:t>
                                </w:r>
                              </w:p>
                            </w:sdtContent>
                          </w:sdt>
                          <w:p w14:paraId="2540B0E9" w14:textId="29860CE9" w:rsidR="005D5BF5" w:rsidRDefault="00007FBB" w:rsidP="00B93B46">
                            <w:r>
                              <w:t xml:space="preserve">Target </w:t>
                            </w:r>
                            <w:r w:rsidR="00D1266F">
                              <w:t>Open House</w:t>
                            </w:r>
                          </w:p>
                          <w:p w14:paraId="1B9862F9" w14:textId="36DC2078" w:rsidR="00007FBB" w:rsidRPr="00B93B46" w:rsidRDefault="00D1266F" w:rsidP="00B93B46">
                            <w:r>
                              <w:t>6:00-7:00 pm</w:t>
                            </w:r>
                          </w:p>
                          <w:tbl>
                            <w:tblPr>
                              <w:tblStyle w:val="NewsletterTable"/>
                              <w:tblW w:w="5000" w:type="pct"/>
                              <w:jc w:val="center"/>
                              <w:tblLook w:val="04A0" w:firstRow="1" w:lastRow="0" w:firstColumn="1" w:lastColumn="0" w:noHBand="0" w:noVBand="1"/>
                              <w:tblDescription w:val="Announcement table"/>
                            </w:tblPr>
                            <w:tblGrid>
                              <w:gridCol w:w="3667"/>
                            </w:tblGrid>
                            <w:tr w:rsidR="005D5BF5" w14:paraId="2540B0EB" w14:textId="77777777" w:rsidTr="00191E24">
                              <w:trPr>
                                <w:cnfStyle w:val="100000000000" w:firstRow="1" w:lastRow="0" w:firstColumn="0" w:lastColumn="0" w:oddVBand="0" w:evenVBand="0" w:oddHBand="0" w:evenHBand="0" w:firstRowFirstColumn="0" w:firstRowLastColumn="0" w:lastRowFirstColumn="0" w:lastRowLastColumn="0"/>
                                <w:trHeight w:val="40"/>
                                <w:jc w:val="center"/>
                              </w:trPr>
                              <w:tc>
                                <w:tcPr>
                                  <w:tcW w:w="3439" w:type="dxa"/>
                                  <w:tcBorders>
                                    <w:bottom w:val="nil"/>
                                  </w:tcBorders>
                                </w:tcPr>
                                <w:p w14:paraId="2540B0EA" w14:textId="77777777" w:rsidR="005D5BF5" w:rsidRDefault="005D5BF5">
                                  <w:pPr>
                                    <w:pStyle w:val="TableSpace"/>
                                  </w:pPr>
                                </w:p>
                              </w:tc>
                            </w:tr>
                            <w:tr w:rsidR="005D5BF5" w14:paraId="2540B0F7" w14:textId="77777777" w:rsidTr="005D5BF5">
                              <w:trPr>
                                <w:trHeight w:val="5760"/>
                                <w:jc w:val="center"/>
                              </w:trPr>
                              <w:tc>
                                <w:tcPr>
                                  <w:tcW w:w="3439" w:type="dxa"/>
                                  <w:tcBorders>
                                    <w:top w:val="nil"/>
                                    <w:bottom w:val="nil"/>
                                  </w:tcBorders>
                                </w:tcPr>
                                <w:p w14:paraId="2540B0EC" w14:textId="77777777" w:rsidR="005D5BF5" w:rsidRPr="008343B4" w:rsidRDefault="00C0053F" w:rsidP="008343B4">
                                  <w:pPr>
                                    <w:pStyle w:val="Heading1"/>
                                    <w:ind w:left="0"/>
                                    <w:jc w:val="center"/>
                                    <w:outlineLvl w:val="0"/>
                                    <w:rPr>
                                      <w:color w:val="auto"/>
                                      <w:sz w:val="20"/>
                                      <w:szCs w:val="20"/>
                                      <w:u w:val="single"/>
                                    </w:rPr>
                                  </w:pPr>
                                  <w:r w:rsidRPr="008343B4">
                                    <w:rPr>
                                      <w:color w:val="auto"/>
                                      <w:sz w:val="20"/>
                                      <w:szCs w:val="20"/>
                                      <w:u w:val="single"/>
                                    </w:rPr>
                                    <w:t>Supply List</w:t>
                                  </w:r>
                                </w:p>
                                <w:p w14:paraId="2540B0ED" w14:textId="2CA954D0" w:rsidR="002537A9" w:rsidRPr="00191E24" w:rsidRDefault="0009583F" w:rsidP="002537A9">
                                  <w:pPr>
                                    <w:rPr>
                                      <w:b/>
                                      <w:i/>
                                      <w:sz w:val="20"/>
                                      <w:szCs w:val="20"/>
                                    </w:rPr>
                                  </w:pPr>
                                  <w:r w:rsidRPr="00191E24">
                                    <w:rPr>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STUD</w:t>
                                  </w:r>
                                  <w:r w:rsidR="00191E24">
                                    <w:rPr>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191E24">
                                    <w:rPr>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NTS b</w:t>
                                  </w:r>
                                  <w:r w:rsidR="002537A9" w:rsidRPr="00191E24">
                                    <w:rPr>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ring </w:t>
                                  </w:r>
                                  <w:r w:rsidRPr="00191E24">
                                    <w:rPr>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FIRST day of class:</w:t>
                                  </w:r>
                                </w:p>
                                <w:p w14:paraId="2540B0EE" w14:textId="5E502743" w:rsidR="005D5BF5" w:rsidRDefault="00E0478B" w:rsidP="00E0478B">
                                  <w:pPr>
                                    <w:rPr>
                                      <w:color w:val="auto"/>
                                    </w:rPr>
                                  </w:pPr>
                                  <w:r w:rsidRPr="00956A56">
                                    <w:rPr>
                                      <w:color w:val="auto"/>
                                    </w:rPr>
                                    <w:t xml:space="preserve">*2 </w:t>
                                  </w:r>
                                  <w:r w:rsidR="0009583F" w:rsidRPr="00956A56">
                                    <w:rPr>
                                      <w:color w:val="auto"/>
                                    </w:rPr>
                                    <w:t xml:space="preserve">plastic covered spiral notebooks </w:t>
                                  </w:r>
                                  <w:r w:rsidR="0003019C">
                                    <w:rPr>
                                      <w:color w:val="auto"/>
                                    </w:rPr>
                                    <w:t xml:space="preserve">with pocket folder inside </w:t>
                                  </w:r>
                                  <w:r w:rsidR="0009583F" w:rsidRPr="00956A56">
                                    <w:rPr>
                                      <w:color w:val="auto"/>
                                    </w:rPr>
                                    <w:t>(100</w:t>
                                  </w:r>
                                  <w:r w:rsidR="00191E24">
                                    <w:rPr>
                                      <w:color w:val="auto"/>
                                    </w:rPr>
                                    <w:t xml:space="preserve"> or more</w:t>
                                  </w:r>
                                  <w:r w:rsidR="0009583F" w:rsidRPr="00956A56">
                                    <w:rPr>
                                      <w:color w:val="auto"/>
                                    </w:rPr>
                                    <w:t xml:space="preserve"> pages)</w:t>
                                  </w:r>
                                </w:p>
                                <w:p w14:paraId="43FF2848" w14:textId="0893D18B" w:rsidR="00191E24" w:rsidRDefault="00191E24" w:rsidP="00191E24">
                                  <w:pPr>
                                    <w:rPr>
                                      <w:color w:val="auto"/>
                                    </w:rPr>
                                  </w:pPr>
                                  <w:r>
                                    <w:rPr>
                                      <w:color w:val="auto"/>
                                    </w:rPr>
                                    <w:t>*</w:t>
                                  </w:r>
                                  <w:r w:rsidR="005E1F69">
                                    <w:rPr>
                                      <w:color w:val="auto"/>
                                    </w:rPr>
                                    <w:t>Sharpened</w:t>
                                  </w:r>
                                  <w:r>
                                    <w:rPr>
                                      <w:color w:val="auto"/>
                                    </w:rPr>
                                    <w:t xml:space="preserve"> pencils</w:t>
                                  </w:r>
                                </w:p>
                                <w:p w14:paraId="1062944F" w14:textId="3A95BF59" w:rsidR="00D1266F" w:rsidRDefault="00D1266F" w:rsidP="00191E24">
                                  <w:pPr>
                                    <w:rPr>
                                      <w:color w:val="auto"/>
                                    </w:rPr>
                                  </w:pPr>
                                  <w:r>
                                    <w:rPr>
                                      <w:color w:val="auto"/>
                                    </w:rPr>
                                    <w:t>*</w:t>
                                  </w:r>
                                  <w:r w:rsidR="005E1F69">
                                    <w:rPr>
                                      <w:color w:val="auto"/>
                                    </w:rPr>
                                    <w:t>Pencil</w:t>
                                  </w:r>
                                  <w:r>
                                    <w:rPr>
                                      <w:color w:val="auto"/>
                                    </w:rPr>
                                    <w:t xml:space="preserve"> pouch</w:t>
                                  </w:r>
                                </w:p>
                                <w:p w14:paraId="334C84E5" w14:textId="64EDF4EC" w:rsidR="00D1266F" w:rsidRDefault="00D1266F" w:rsidP="00191E24">
                                  <w:pPr>
                                    <w:rPr>
                                      <w:color w:val="auto"/>
                                    </w:rPr>
                                  </w:pPr>
                                  <w:r>
                                    <w:rPr>
                                      <w:color w:val="auto"/>
                                    </w:rPr>
                                    <w:t>*</w:t>
                                  </w:r>
                                  <w:r w:rsidR="005E1F69">
                                    <w:rPr>
                                      <w:color w:val="auto"/>
                                    </w:rPr>
                                    <w:t>Crayons</w:t>
                                  </w:r>
                                  <w:r>
                                    <w:rPr>
                                      <w:color w:val="auto"/>
                                    </w:rPr>
                                    <w:t xml:space="preserve"> or colored pencils</w:t>
                                  </w:r>
                                </w:p>
                                <w:p w14:paraId="4CB1494D" w14:textId="1EDA24C5" w:rsidR="00D1266F" w:rsidRDefault="00D1266F" w:rsidP="00191E24">
                                  <w:pPr>
                                    <w:rPr>
                                      <w:color w:val="auto"/>
                                    </w:rPr>
                                  </w:pPr>
                                  <w:r>
                                    <w:rPr>
                                      <w:color w:val="auto"/>
                                    </w:rPr>
                                    <w:t>*</w:t>
                                  </w:r>
                                  <w:r w:rsidR="005E1F69">
                                    <w:rPr>
                                      <w:color w:val="auto"/>
                                    </w:rPr>
                                    <w:t>Glue</w:t>
                                  </w:r>
                                  <w:r>
                                    <w:rPr>
                                      <w:color w:val="auto"/>
                                    </w:rPr>
                                    <w:t xml:space="preserve"> sticks</w:t>
                                  </w:r>
                                </w:p>
                                <w:p w14:paraId="0F741232" w14:textId="6383E4D3" w:rsidR="00D1266F" w:rsidRDefault="00D1266F" w:rsidP="00191E24">
                                  <w:pPr>
                                    <w:rPr>
                                      <w:color w:val="auto"/>
                                    </w:rPr>
                                  </w:pPr>
                                  <w:r>
                                    <w:rPr>
                                      <w:color w:val="auto"/>
                                    </w:rPr>
                                    <w:t>*</w:t>
                                  </w:r>
                                  <w:r w:rsidR="005E1F69">
                                    <w:rPr>
                                      <w:color w:val="auto"/>
                                    </w:rPr>
                                    <w:t>Black</w:t>
                                  </w:r>
                                  <w:r>
                                    <w:rPr>
                                      <w:color w:val="auto"/>
                                    </w:rPr>
                                    <w:t xml:space="preserve"> Sharpie</w:t>
                                  </w:r>
                                </w:p>
                                <w:p w14:paraId="4375394E" w14:textId="3543898E" w:rsidR="00D1266F" w:rsidRDefault="00D1266F" w:rsidP="00D1266F">
                                  <w:pPr>
                                    <w:rPr>
                                      <w:color w:val="auto"/>
                                    </w:rPr>
                                  </w:pPr>
                                  <w:r>
                                    <w:rPr>
                                      <w:color w:val="auto"/>
                                    </w:rPr>
                                    <w:t>*</w:t>
                                  </w:r>
                                  <w:r w:rsidR="005E1F69">
                                    <w:rPr>
                                      <w:color w:val="auto"/>
                                    </w:rPr>
                                    <w:t>Scissors</w:t>
                                  </w:r>
                                </w:p>
                                <w:p w14:paraId="0CD1F8CC" w14:textId="69C8F578" w:rsidR="00D1266F" w:rsidRDefault="00D1266F" w:rsidP="00D1266F">
                                  <w:pPr>
                                    <w:rPr>
                                      <w:color w:val="auto"/>
                                    </w:rPr>
                                  </w:pPr>
                                  <w:r w:rsidRPr="002537A9">
                                    <w:rPr>
                                      <w:color w:val="auto"/>
                                    </w:rPr>
                                    <w:t>*</w:t>
                                  </w:r>
                                  <w:r w:rsidR="005E1F69">
                                    <w:rPr>
                                      <w:color w:val="auto"/>
                                    </w:rPr>
                                    <w:t>Earbuds</w:t>
                                  </w:r>
                                  <w:r>
                                    <w:rPr>
                                      <w:color w:val="auto"/>
                                    </w:rPr>
                                    <w:t xml:space="preserve"> for Target </w:t>
                                  </w:r>
                                </w:p>
                                <w:p w14:paraId="799CC580" w14:textId="29C5C867" w:rsidR="00191E24" w:rsidRPr="00191E24" w:rsidRDefault="00191E24" w:rsidP="00C97FBA">
                                  <w:pPr>
                                    <w:ind w:left="0"/>
                                    <w:jc w:val="center"/>
                                    <w:rPr>
                                      <w:b/>
                                      <w:i/>
                                      <w:color w:val="auto"/>
                                      <w:sz w:val="20"/>
                                      <w:szCs w:val="20"/>
                                    </w:rPr>
                                  </w:pPr>
                                  <w:r w:rsidRPr="00191E24">
                                    <w:rPr>
                                      <w:b/>
                                      <w:i/>
                                      <w:color w:val="auto"/>
                                      <w:sz w:val="20"/>
                                      <w:szCs w:val="20"/>
                                    </w:rPr>
                                    <w:t>ALL 3</w:t>
                                  </w:r>
                                  <w:r w:rsidRPr="00191E24">
                                    <w:rPr>
                                      <w:b/>
                                      <w:i/>
                                      <w:color w:val="auto"/>
                                      <w:sz w:val="20"/>
                                      <w:szCs w:val="20"/>
                                      <w:vertAlign w:val="superscript"/>
                                    </w:rPr>
                                    <w:t>rd</w:t>
                                  </w:r>
                                  <w:r w:rsidRPr="00191E24">
                                    <w:rPr>
                                      <w:b/>
                                      <w:i/>
                                      <w:color w:val="auto"/>
                                      <w:sz w:val="20"/>
                                      <w:szCs w:val="20"/>
                                    </w:rPr>
                                    <w:t>-5</w:t>
                                  </w:r>
                                  <w:r w:rsidRPr="00191E24">
                                    <w:rPr>
                                      <w:b/>
                                      <w:i/>
                                      <w:color w:val="auto"/>
                                      <w:sz w:val="20"/>
                                      <w:szCs w:val="20"/>
                                      <w:vertAlign w:val="superscript"/>
                                    </w:rPr>
                                    <w:t>th</w:t>
                                  </w:r>
                                  <w:r w:rsidRPr="00191E24">
                                    <w:rPr>
                                      <w:b/>
                                      <w:i/>
                                      <w:color w:val="auto"/>
                                      <w:sz w:val="20"/>
                                      <w:szCs w:val="20"/>
                                    </w:rPr>
                                    <w:t xml:space="preserve"> grade students</w:t>
                                  </w:r>
                                  <w:r w:rsidR="00C97FBA">
                                    <w:rPr>
                                      <w:b/>
                                      <w:i/>
                                      <w:color w:val="auto"/>
                                      <w:sz w:val="20"/>
                                      <w:szCs w:val="20"/>
                                    </w:rPr>
                                    <w:t xml:space="preserve"> </w:t>
                                  </w:r>
                                  <w:r w:rsidRPr="00191E24">
                                    <w:rPr>
                                      <w:b/>
                                      <w:i/>
                                      <w:color w:val="auto"/>
                                      <w:sz w:val="20"/>
                                      <w:szCs w:val="20"/>
                                    </w:rPr>
                                    <w:t>need:</w:t>
                                  </w:r>
                                </w:p>
                                <w:p w14:paraId="2540B0EF" w14:textId="5A713BA7" w:rsidR="00C0053F" w:rsidRPr="002537A9" w:rsidRDefault="00191E24" w:rsidP="00C0053F">
                                  <w:pPr>
                                    <w:rPr>
                                      <w:color w:val="auto"/>
                                    </w:rPr>
                                  </w:pPr>
                                  <w:r>
                                    <w:rPr>
                                      <w:color w:val="auto"/>
                                    </w:rPr>
                                    <w:t>*</w:t>
                                  </w:r>
                                  <w:r w:rsidR="0009583F">
                                    <w:rPr>
                                      <w:color w:val="auto"/>
                                    </w:rPr>
                                    <w:t>1 plastic folder</w:t>
                                  </w:r>
                                  <w:r>
                                    <w:rPr>
                                      <w:color w:val="auto"/>
                                    </w:rPr>
                                    <w:t xml:space="preserve"> with pockets</w:t>
                                  </w:r>
                                  <w:r w:rsidR="00C0053F" w:rsidRPr="002537A9">
                                    <w:rPr>
                                      <w:color w:val="auto"/>
                                    </w:rPr>
                                    <w:t xml:space="preserve"> </w:t>
                                  </w:r>
                                </w:p>
                                <w:p w14:paraId="3961AD09" w14:textId="6E6DF088" w:rsidR="00956A56" w:rsidRPr="00191E24" w:rsidRDefault="00956A56" w:rsidP="00956A56">
                                  <w:pPr>
                                    <w:ind w:left="0"/>
                                    <w:rPr>
                                      <w:b/>
                                      <w:i/>
                                      <w:color w:val="auto"/>
                                      <w:sz w:val="20"/>
                                      <w:szCs w:val="20"/>
                                    </w:rPr>
                                  </w:pPr>
                                  <w:r>
                                    <w:rPr>
                                      <w:color w:val="auto"/>
                                    </w:rPr>
                                    <w:t xml:space="preserve">  </w:t>
                                  </w:r>
                                  <w:r w:rsidRPr="00956A56">
                                    <w:rPr>
                                      <w:b/>
                                      <w:color w:val="auto"/>
                                    </w:rPr>
                                    <w:t xml:space="preserve"> </w:t>
                                  </w:r>
                                  <w:r w:rsidRPr="00191E24">
                                    <w:rPr>
                                      <w:b/>
                                      <w:i/>
                                      <w:color w:val="auto"/>
                                      <w:sz w:val="20"/>
                                      <w:szCs w:val="20"/>
                                    </w:rPr>
                                    <w:t>GIRLS please bring:</w:t>
                                  </w:r>
                                </w:p>
                                <w:p w14:paraId="1185F3E8" w14:textId="7FB56AD5" w:rsidR="00956A56" w:rsidRDefault="00D1266F" w:rsidP="00D1266F">
                                  <w:pPr>
                                    <w:ind w:left="0"/>
                                  </w:pPr>
                                  <w:r>
                                    <w:t xml:space="preserve">  </w:t>
                                  </w:r>
                                  <w:r w:rsidR="00956A56">
                                    <w:t>*Kleenex Tissues</w:t>
                                  </w:r>
                                </w:p>
                                <w:p w14:paraId="4D9A1EF0" w14:textId="2E145A72" w:rsidR="00191E24" w:rsidRPr="00956A56" w:rsidRDefault="00191E24" w:rsidP="00956A56">
                                  <w:r>
                                    <w:t>*</w:t>
                                  </w:r>
                                  <w:r w:rsidR="005E1F69">
                                    <w:t>Hand</w:t>
                                  </w:r>
                                  <w:r>
                                    <w:t xml:space="preserve"> sanitizer</w:t>
                                  </w:r>
                                </w:p>
                                <w:p w14:paraId="20822C41" w14:textId="75E60A55" w:rsidR="00956A56" w:rsidRPr="00191E24" w:rsidRDefault="00956A56" w:rsidP="00956A56">
                                  <w:pPr>
                                    <w:pStyle w:val="Heading2"/>
                                    <w:ind w:left="0"/>
                                    <w:outlineLvl w:val="1"/>
                                    <w:rPr>
                                      <w:i/>
                                      <w:sz w:val="20"/>
                                      <w:szCs w:val="20"/>
                                    </w:rPr>
                                  </w:pPr>
                                  <w:r>
                                    <w:rPr>
                                      <w:i/>
                                    </w:rPr>
                                    <w:t xml:space="preserve">   </w:t>
                                  </w:r>
                                  <w:r w:rsidRPr="00191E24">
                                    <w:rPr>
                                      <w:i/>
                                      <w:sz w:val="20"/>
                                      <w:szCs w:val="20"/>
                                    </w:rPr>
                                    <w:t>BOYS please bring:</w:t>
                                  </w:r>
                                </w:p>
                                <w:p w14:paraId="292BB391" w14:textId="6DD061F7" w:rsidR="00956A56" w:rsidRDefault="00956A56" w:rsidP="00956A56">
                                  <w:pPr>
                                    <w:pStyle w:val="Heading2"/>
                                    <w:outlineLvl w:val="1"/>
                                    <w:rPr>
                                      <w:b w:val="0"/>
                                    </w:rPr>
                                  </w:pPr>
                                  <w:r>
                                    <w:rPr>
                                      <w:b w:val="0"/>
                                    </w:rPr>
                                    <w:t>*Clorox wipes</w:t>
                                  </w:r>
                                </w:p>
                                <w:p w14:paraId="2540B0F6" w14:textId="74AD531D" w:rsidR="00C0053F" w:rsidRDefault="00D1266F" w:rsidP="005E1F69">
                                  <w:r>
                                    <w:t>*</w:t>
                                  </w:r>
                                  <w:r w:rsidR="005E1F69">
                                    <w:t>Paper</w:t>
                                  </w:r>
                                  <w:r>
                                    <w:t xml:space="preserve"> towels</w:t>
                                  </w:r>
                                </w:p>
                              </w:tc>
                            </w:tr>
                            <w:tr w:rsidR="001F0A79" w14:paraId="1F11A228" w14:textId="77777777" w:rsidTr="005D5BF5">
                              <w:trPr>
                                <w:trHeight w:val="5760"/>
                                <w:jc w:val="center"/>
                              </w:trPr>
                              <w:tc>
                                <w:tcPr>
                                  <w:tcW w:w="3439" w:type="dxa"/>
                                  <w:tcBorders>
                                    <w:top w:val="nil"/>
                                    <w:bottom w:val="nil"/>
                                  </w:tcBorders>
                                </w:tcPr>
                                <w:p w14:paraId="02916663" w14:textId="77777777" w:rsidR="001F0A79" w:rsidRPr="002537A9" w:rsidRDefault="001F0A79" w:rsidP="00CD6BA3">
                                  <w:pPr>
                                    <w:pStyle w:val="Heading1"/>
                                    <w:ind w:left="0"/>
                                    <w:outlineLvl w:val="0"/>
                                    <w:rPr>
                                      <w:color w:val="auto"/>
                                      <w:u w:val="single"/>
                                    </w:rPr>
                                  </w:pPr>
                                </w:p>
                              </w:tc>
                            </w:tr>
                          </w:tbl>
                          <w:p w14:paraId="2540B0F8"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540B0CD" id="_x0000_t202" coordsize="21600,21600" o:spt="202" path="m,l,21600r21600,l21600,xe">
                <v:stroke joinstyle="miter"/>
                <v:path gradientshapeok="t" o:connecttype="rect"/>
              </v:shapetype>
              <v:shape id="Text Box 5" o:spid="_x0000_s1026" type="#_x0000_t202" alt="Newsletter sidebar 1" style="position:absolute;left:0;text-align:left;margin-left:421.5pt;margin-top:0;width:186pt;height:751.45pt;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" o:allowoverlap="f" filled="f" stroked="f" strokeweight=".5pt">
                <v:textbox inset="1.44pt,0,1.44pt,0">
                  <w:txbxContent>
                    <w:p w14:paraId="2540B0E2" w14:textId="77777777" w:rsidR="005D5BF5" w:rsidRDefault="00D32517" w:rsidP="00C1453B">
                      <w:pPr>
                        <w:pStyle w:val="Photo"/>
                        <w:jc w:val="left"/>
                      </w:pPr>
                      <w:r>
                        <w:rPr>
                          <w:noProof/>
                        </w:rPr>
                        <w:drawing>
                          <wp:inline distT="0" distB="0" distL="0" distR="0" wp14:anchorId="2540B10D" wp14:editId="2540B10E">
                            <wp:extent cx="2002536" cy="1621963"/>
                            <wp:effectExtent l="76200" t="76200" r="74295" b="736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2002536" cy="1621963"/>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2540B0E3" w14:textId="77777777" w:rsidR="00C0053F" w:rsidRPr="00C0053F" w:rsidRDefault="00D32517" w:rsidP="002A4E2D">
                      <w:pPr>
                        <w:pStyle w:val="Heading1"/>
                        <w:ind w:left="0"/>
                      </w:pPr>
                      <w:r>
                        <w:t>Upcoming Events</w:t>
                      </w:r>
                    </w:p>
                    <w:sdt>
                      <w:sdtPr>
                        <w:id w:val="-1871294218"/>
                        <w:placeholder>
                          <w:docPart w:val="056B12E54CA94A659B4AF22AA646E804"/>
                        </w:placeholder>
                        <w:date w:fullDate="2021-09-02T00:00:00Z">
                          <w:dateFormat w:val="MMMM d"/>
                          <w:lid w:val="en-US"/>
                          <w:storeMappedDataAs w:val="dateTime"/>
                          <w:calendar w:val="gregorian"/>
                        </w:date>
                      </w:sdtPr>
                      <w:sdtEndPr/>
                      <w:sdtContent>
                        <w:p w14:paraId="2540B0E4" w14:textId="145A2D01" w:rsidR="005D5BF5" w:rsidRDefault="00D1266F">
                          <w:pPr>
                            <w:pStyle w:val="Heading2"/>
                          </w:pPr>
                          <w:r>
                            <w:t>September 2</w:t>
                          </w:r>
                        </w:p>
                      </w:sdtContent>
                    </w:sdt>
                    <w:p w14:paraId="2540B0E9" w14:textId="29860CE9" w:rsidR="005D5BF5" w:rsidRDefault="00007FBB" w:rsidP="00B93B46">
                      <w:r>
                        <w:t xml:space="preserve">Target </w:t>
                      </w:r>
                      <w:r w:rsidR="00D1266F">
                        <w:t>Open House</w:t>
                      </w:r>
                    </w:p>
                    <w:p w14:paraId="1B9862F9" w14:textId="36DC2078" w:rsidR="00007FBB" w:rsidRPr="00B93B46" w:rsidRDefault="00D1266F" w:rsidP="00B93B46">
                      <w:r>
                        <w:t>6:00-7:00 pm</w:t>
                      </w:r>
                    </w:p>
                    <w:tbl>
                      <w:tblPr>
                        <w:tblStyle w:val="NewsletterTable"/>
                        <w:tblW w:w="5000" w:type="pct"/>
                        <w:jc w:val="center"/>
                        <w:tblLook w:val="04A0" w:firstRow="1" w:lastRow="0" w:firstColumn="1" w:lastColumn="0" w:noHBand="0" w:noVBand="1"/>
                        <w:tblDescription w:val="Announcement table"/>
                      </w:tblPr>
                      <w:tblGrid>
                        <w:gridCol w:w="3667"/>
                      </w:tblGrid>
                      <w:tr w:rsidR="005D5BF5" w14:paraId="2540B0EB" w14:textId="77777777" w:rsidTr="00191E24">
                        <w:trPr>
                          <w:cnfStyle w:val="100000000000" w:firstRow="1" w:lastRow="0" w:firstColumn="0" w:lastColumn="0" w:oddVBand="0" w:evenVBand="0" w:oddHBand="0" w:evenHBand="0" w:firstRowFirstColumn="0" w:firstRowLastColumn="0" w:lastRowFirstColumn="0" w:lastRowLastColumn="0"/>
                          <w:trHeight w:val="40"/>
                          <w:jc w:val="center"/>
                        </w:trPr>
                        <w:tc>
                          <w:tcPr>
                            <w:tcW w:w="3439" w:type="dxa"/>
                            <w:tcBorders>
                              <w:bottom w:val="nil"/>
                            </w:tcBorders>
                          </w:tcPr>
                          <w:p w14:paraId="2540B0EA" w14:textId="77777777" w:rsidR="005D5BF5" w:rsidRDefault="005D5BF5">
                            <w:pPr>
                              <w:pStyle w:val="TableSpace"/>
                            </w:pPr>
                          </w:p>
                        </w:tc>
                      </w:tr>
                      <w:tr w:rsidR="005D5BF5" w14:paraId="2540B0F7" w14:textId="77777777" w:rsidTr="005D5BF5">
                        <w:trPr>
                          <w:trHeight w:val="5760"/>
                          <w:jc w:val="center"/>
                        </w:trPr>
                        <w:tc>
                          <w:tcPr>
                            <w:tcW w:w="3439" w:type="dxa"/>
                            <w:tcBorders>
                              <w:top w:val="nil"/>
                              <w:bottom w:val="nil"/>
                            </w:tcBorders>
                          </w:tcPr>
                          <w:p w14:paraId="2540B0EC" w14:textId="77777777" w:rsidR="005D5BF5" w:rsidRPr="008343B4" w:rsidRDefault="00C0053F" w:rsidP="008343B4">
                            <w:pPr>
                              <w:pStyle w:val="Heading1"/>
                              <w:ind w:left="0"/>
                              <w:jc w:val="center"/>
                              <w:outlineLvl w:val="0"/>
                              <w:rPr>
                                <w:color w:val="auto"/>
                                <w:sz w:val="20"/>
                                <w:szCs w:val="20"/>
                                <w:u w:val="single"/>
                              </w:rPr>
                            </w:pPr>
                            <w:r w:rsidRPr="008343B4">
                              <w:rPr>
                                <w:color w:val="auto"/>
                                <w:sz w:val="20"/>
                                <w:szCs w:val="20"/>
                                <w:u w:val="single"/>
                              </w:rPr>
                              <w:t>Supply List</w:t>
                            </w:r>
                          </w:p>
                          <w:p w14:paraId="2540B0ED" w14:textId="2CA954D0" w:rsidR="002537A9" w:rsidRPr="00191E24" w:rsidRDefault="0009583F" w:rsidP="002537A9">
                            <w:pPr>
                              <w:rPr>
                                <w:b/>
                                <w:i/>
                                <w:sz w:val="20"/>
                                <w:szCs w:val="20"/>
                              </w:rPr>
                            </w:pPr>
                            <w:r w:rsidRPr="00191E24">
                              <w:rPr>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STUD</w:t>
                            </w:r>
                            <w:r w:rsidR="00191E24">
                              <w:rPr>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191E24">
                              <w:rPr>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NTS b</w:t>
                            </w:r>
                            <w:r w:rsidR="002537A9" w:rsidRPr="00191E24">
                              <w:rPr>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ring </w:t>
                            </w:r>
                            <w:r w:rsidRPr="00191E24">
                              <w:rPr>
                                <w:b/>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FIRST day of class:</w:t>
                            </w:r>
                          </w:p>
                          <w:p w14:paraId="2540B0EE" w14:textId="5E502743" w:rsidR="005D5BF5" w:rsidRDefault="00E0478B" w:rsidP="00E0478B">
                            <w:pPr>
                              <w:rPr>
                                <w:color w:val="auto"/>
                              </w:rPr>
                            </w:pPr>
                            <w:r w:rsidRPr="00956A56">
                              <w:rPr>
                                <w:color w:val="auto"/>
                              </w:rPr>
                              <w:t xml:space="preserve">*2 </w:t>
                            </w:r>
                            <w:r w:rsidR="0009583F" w:rsidRPr="00956A56">
                              <w:rPr>
                                <w:color w:val="auto"/>
                              </w:rPr>
                              <w:t xml:space="preserve">plastic covered spiral notebooks </w:t>
                            </w:r>
                            <w:r w:rsidR="0003019C">
                              <w:rPr>
                                <w:color w:val="auto"/>
                              </w:rPr>
                              <w:t xml:space="preserve">with pocket folder inside </w:t>
                            </w:r>
                            <w:r w:rsidR="0009583F" w:rsidRPr="00956A56">
                              <w:rPr>
                                <w:color w:val="auto"/>
                              </w:rPr>
                              <w:t>(100</w:t>
                            </w:r>
                            <w:r w:rsidR="00191E24">
                              <w:rPr>
                                <w:color w:val="auto"/>
                              </w:rPr>
                              <w:t xml:space="preserve"> or more</w:t>
                            </w:r>
                            <w:r w:rsidR="0009583F" w:rsidRPr="00956A56">
                              <w:rPr>
                                <w:color w:val="auto"/>
                              </w:rPr>
                              <w:t xml:space="preserve"> pages)</w:t>
                            </w:r>
                          </w:p>
                          <w:p w14:paraId="43FF2848" w14:textId="0893D18B" w:rsidR="00191E24" w:rsidRDefault="00191E24" w:rsidP="00191E24">
                            <w:pPr>
                              <w:rPr>
                                <w:color w:val="auto"/>
                              </w:rPr>
                            </w:pPr>
                            <w:r>
                              <w:rPr>
                                <w:color w:val="auto"/>
                              </w:rPr>
                              <w:t>*</w:t>
                            </w:r>
                            <w:r w:rsidR="005E1F69">
                              <w:rPr>
                                <w:color w:val="auto"/>
                              </w:rPr>
                              <w:t>Sharpened</w:t>
                            </w:r>
                            <w:r>
                              <w:rPr>
                                <w:color w:val="auto"/>
                              </w:rPr>
                              <w:t xml:space="preserve"> pencils</w:t>
                            </w:r>
                          </w:p>
                          <w:p w14:paraId="1062944F" w14:textId="3A95BF59" w:rsidR="00D1266F" w:rsidRDefault="00D1266F" w:rsidP="00191E24">
                            <w:pPr>
                              <w:rPr>
                                <w:color w:val="auto"/>
                              </w:rPr>
                            </w:pPr>
                            <w:r>
                              <w:rPr>
                                <w:color w:val="auto"/>
                              </w:rPr>
                              <w:t>*</w:t>
                            </w:r>
                            <w:r w:rsidR="005E1F69">
                              <w:rPr>
                                <w:color w:val="auto"/>
                              </w:rPr>
                              <w:t>Pencil</w:t>
                            </w:r>
                            <w:r>
                              <w:rPr>
                                <w:color w:val="auto"/>
                              </w:rPr>
                              <w:t xml:space="preserve"> pouch</w:t>
                            </w:r>
                          </w:p>
                          <w:p w14:paraId="334C84E5" w14:textId="64EDF4EC" w:rsidR="00D1266F" w:rsidRDefault="00D1266F" w:rsidP="00191E24">
                            <w:pPr>
                              <w:rPr>
                                <w:color w:val="auto"/>
                              </w:rPr>
                            </w:pPr>
                            <w:r>
                              <w:rPr>
                                <w:color w:val="auto"/>
                              </w:rPr>
                              <w:t>*</w:t>
                            </w:r>
                            <w:r w:rsidR="005E1F69">
                              <w:rPr>
                                <w:color w:val="auto"/>
                              </w:rPr>
                              <w:t>Crayons</w:t>
                            </w:r>
                            <w:r>
                              <w:rPr>
                                <w:color w:val="auto"/>
                              </w:rPr>
                              <w:t xml:space="preserve"> or colored pencils</w:t>
                            </w:r>
                          </w:p>
                          <w:p w14:paraId="4CB1494D" w14:textId="1EDA24C5" w:rsidR="00D1266F" w:rsidRDefault="00D1266F" w:rsidP="00191E24">
                            <w:pPr>
                              <w:rPr>
                                <w:color w:val="auto"/>
                              </w:rPr>
                            </w:pPr>
                            <w:r>
                              <w:rPr>
                                <w:color w:val="auto"/>
                              </w:rPr>
                              <w:t>*</w:t>
                            </w:r>
                            <w:r w:rsidR="005E1F69">
                              <w:rPr>
                                <w:color w:val="auto"/>
                              </w:rPr>
                              <w:t>Glue</w:t>
                            </w:r>
                            <w:r>
                              <w:rPr>
                                <w:color w:val="auto"/>
                              </w:rPr>
                              <w:t xml:space="preserve"> sticks</w:t>
                            </w:r>
                          </w:p>
                          <w:p w14:paraId="0F741232" w14:textId="6383E4D3" w:rsidR="00D1266F" w:rsidRDefault="00D1266F" w:rsidP="00191E24">
                            <w:pPr>
                              <w:rPr>
                                <w:color w:val="auto"/>
                              </w:rPr>
                            </w:pPr>
                            <w:r>
                              <w:rPr>
                                <w:color w:val="auto"/>
                              </w:rPr>
                              <w:t>*</w:t>
                            </w:r>
                            <w:r w:rsidR="005E1F69">
                              <w:rPr>
                                <w:color w:val="auto"/>
                              </w:rPr>
                              <w:t>Black</w:t>
                            </w:r>
                            <w:r>
                              <w:rPr>
                                <w:color w:val="auto"/>
                              </w:rPr>
                              <w:t xml:space="preserve"> Sharpie</w:t>
                            </w:r>
                          </w:p>
                          <w:p w14:paraId="4375394E" w14:textId="3543898E" w:rsidR="00D1266F" w:rsidRDefault="00D1266F" w:rsidP="00D1266F">
                            <w:pPr>
                              <w:rPr>
                                <w:color w:val="auto"/>
                              </w:rPr>
                            </w:pPr>
                            <w:r>
                              <w:rPr>
                                <w:color w:val="auto"/>
                              </w:rPr>
                              <w:t>*</w:t>
                            </w:r>
                            <w:r w:rsidR="005E1F69">
                              <w:rPr>
                                <w:color w:val="auto"/>
                              </w:rPr>
                              <w:t>Scissors</w:t>
                            </w:r>
                          </w:p>
                          <w:p w14:paraId="0CD1F8CC" w14:textId="69C8F578" w:rsidR="00D1266F" w:rsidRDefault="00D1266F" w:rsidP="00D1266F">
                            <w:pPr>
                              <w:rPr>
                                <w:color w:val="auto"/>
                              </w:rPr>
                            </w:pPr>
                            <w:r w:rsidRPr="002537A9">
                              <w:rPr>
                                <w:color w:val="auto"/>
                              </w:rPr>
                              <w:t>*</w:t>
                            </w:r>
                            <w:r w:rsidR="005E1F69">
                              <w:rPr>
                                <w:color w:val="auto"/>
                              </w:rPr>
                              <w:t>Earbuds</w:t>
                            </w:r>
                            <w:r>
                              <w:rPr>
                                <w:color w:val="auto"/>
                              </w:rPr>
                              <w:t xml:space="preserve"> for Target </w:t>
                            </w:r>
                          </w:p>
                          <w:p w14:paraId="799CC580" w14:textId="29C5C867" w:rsidR="00191E24" w:rsidRPr="00191E24" w:rsidRDefault="00191E24" w:rsidP="00C97FBA">
                            <w:pPr>
                              <w:ind w:left="0"/>
                              <w:jc w:val="center"/>
                              <w:rPr>
                                <w:b/>
                                <w:i/>
                                <w:color w:val="auto"/>
                                <w:sz w:val="20"/>
                                <w:szCs w:val="20"/>
                              </w:rPr>
                            </w:pPr>
                            <w:r w:rsidRPr="00191E24">
                              <w:rPr>
                                <w:b/>
                                <w:i/>
                                <w:color w:val="auto"/>
                                <w:sz w:val="20"/>
                                <w:szCs w:val="20"/>
                              </w:rPr>
                              <w:t>ALL 3</w:t>
                            </w:r>
                            <w:r w:rsidRPr="00191E24">
                              <w:rPr>
                                <w:b/>
                                <w:i/>
                                <w:color w:val="auto"/>
                                <w:sz w:val="20"/>
                                <w:szCs w:val="20"/>
                                <w:vertAlign w:val="superscript"/>
                              </w:rPr>
                              <w:t>rd</w:t>
                            </w:r>
                            <w:r w:rsidRPr="00191E24">
                              <w:rPr>
                                <w:b/>
                                <w:i/>
                                <w:color w:val="auto"/>
                                <w:sz w:val="20"/>
                                <w:szCs w:val="20"/>
                              </w:rPr>
                              <w:t>-5</w:t>
                            </w:r>
                            <w:r w:rsidRPr="00191E24">
                              <w:rPr>
                                <w:b/>
                                <w:i/>
                                <w:color w:val="auto"/>
                                <w:sz w:val="20"/>
                                <w:szCs w:val="20"/>
                                <w:vertAlign w:val="superscript"/>
                              </w:rPr>
                              <w:t>th</w:t>
                            </w:r>
                            <w:r w:rsidRPr="00191E24">
                              <w:rPr>
                                <w:b/>
                                <w:i/>
                                <w:color w:val="auto"/>
                                <w:sz w:val="20"/>
                                <w:szCs w:val="20"/>
                              </w:rPr>
                              <w:t xml:space="preserve"> grade students</w:t>
                            </w:r>
                            <w:r w:rsidR="00C97FBA">
                              <w:rPr>
                                <w:b/>
                                <w:i/>
                                <w:color w:val="auto"/>
                                <w:sz w:val="20"/>
                                <w:szCs w:val="20"/>
                              </w:rPr>
                              <w:t xml:space="preserve"> </w:t>
                            </w:r>
                            <w:r w:rsidRPr="00191E24">
                              <w:rPr>
                                <w:b/>
                                <w:i/>
                                <w:color w:val="auto"/>
                                <w:sz w:val="20"/>
                                <w:szCs w:val="20"/>
                              </w:rPr>
                              <w:t>need:</w:t>
                            </w:r>
                          </w:p>
                          <w:p w14:paraId="2540B0EF" w14:textId="5A713BA7" w:rsidR="00C0053F" w:rsidRPr="002537A9" w:rsidRDefault="00191E24" w:rsidP="00C0053F">
                            <w:pPr>
                              <w:rPr>
                                <w:color w:val="auto"/>
                              </w:rPr>
                            </w:pPr>
                            <w:r>
                              <w:rPr>
                                <w:color w:val="auto"/>
                              </w:rPr>
                              <w:t>*</w:t>
                            </w:r>
                            <w:r w:rsidR="0009583F">
                              <w:rPr>
                                <w:color w:val="auto"/>
                              </w:rPr>
                              <w:t>1 plastic folder</w:t>
                            </w:r>
                            <w:r>
                              <w:rPr>
                                <w:color w:val="auto"/>
                              </w:rPr>
                              <w:t xml:space="preserve"> with pockets</w:t>
                            </w:r>
                            <w:r w:rsidR="00C0053F" w:rsidRPr="002537A9">
                              <w:rPr>
                                <w:color w:val="auto"/>
                              </w:rPr>
                              <w:t xml:space="preserve"> </w:t>
                            </w:r>
                          </w:p>
                          <w:p w14:paraId="3961AD09" w14:textId="6E6DF088" w:rsidR="00956A56" w:rsidRPr="00191E24" w:rsidRDefault="00956A56" w:rsidP="00956A56">
                            <w:pPr>
                              <w:ind w:left="0"/>
                              <w:rPr>
                                <w:b/>
                                <w:i/>
                                <w:color w:val="auto"/>
                                <w:sz w:val="20"/>
                                <w:szCs w:val="20"/>
                              </w:rPr>
                            </w:pPr>
                            <w:r>
                              <w:rPr>
                                <w:color w:val="auto"/>
                              </w:rPr>
                              <w:t xml:space="preserve">  </w:t>
                            </w:r>
                            <w:r w:rsidRPr="00956A56">
                              <w:rPr>
                                <w:b/>
                                <w:color w:val="auto"/>
                              </w:rPr>
                              <w:t xml:space="preserve"> </w:t>
                            </w:r>
                            <w:r w:rsidRPr="00191E24">
                              <w:rPr>
                                <w:b/>
                                <w:i/>
                                <w:color w:val="auto"/>
                                <w:sz w:val="20"/>
                                <w:szCs w:val="20"/>
                              </w:rPr>
                              <w:t>GIRLS please bring:</w:t>
                            </w:r>
                          </w:p>
                          <w:p w14:paraId="1185F3E8" w14:textId="7FB56AD5" w:rsidR="00956A56" w:rsidRDefault="00D1266F" w:rsidP="00D1266F">
                            <w:pPr>
                              <w:ind w:left="0"/>
                            </w:pPr>
                            <w:r>
                              <w:t xml:space="preserve">  </w:t>
                            </w:r>
                            <w:r w:rsidR="00956A56">
                              <w:t>*Kleenex Tissues</w:t>
                            </w:r>
                          </w:p>
                          <w:p w14:paraId="4D9A1EF0" w14:textId="2E145A72" w:rsidR="00191E24" w:rsidRPr="00956A56" w:rsidRDefault="00191E24" w:rsidP="00956A56">
                            <w:r>
                              <w:t>*</w:t>
                            </w:r>
                            <w:r w:rsidR="005E1F69">
                              <w:t>Hand</w:t>
                            </w:r>
                            <w:r>
                              <w:t xml:space="preserve"> sanitizer</w:t>
                            </w:r>
                          </w:p>
                          <w:p w14:paraId="20822C41" w14:textId="75E60A55" w:rsidR="00956A56" w:rsidRPr="00191E24" w:rsidRDefault="00956A56" w:rsidP="00956A56">
                            <w:pPr>
                              <w:pStyle w:val="Heading2"/>
                              <w:ind w:left="0"/>
                              <w:outlineLvl w:val="1"/>
                              <w:rPr>
                                <w:i/>
                                <w:sz w:val="20"/>
                                <w:szCs w:val="20"/>
                              </w:rPr>
                            </w:pPr>
                            <w:r>
                              <w:rPr>
                                <w:i/>
                              </w:rPr>
                              <w:t xml:space="preserve">   </w:t>
                            </w:r>
                            <w:r w:rsidRPr="00191E24">
                              <w:rPr>
                                <w:i/>
                                <w:sz w:val="20"/>
                                <w:szCs w:val="20"/>
                              </w:rPr>
                              <w:t>BOYS please bring:</w:t>
                            </w:r>
                          </w:p>
                          <w:p w14:paraId="292BB391" w14:textId="6DD061F7" w:rsidR="00956A56" w:rsidRDefault="00956A56" w:rsidP="00956A56">
                            <w:pPr>
                              <w:pStyle w:val="Heading2"/>
                              <w:outlineLvl w:val="1"/>
                              <w:rPr>
                                <w:b w:val="0"/>
                              </w:rPr>
                            </w:pPr>
                            <w:r>
                              <w:rPr>
                                <w:b w:val="0"/>
                              </w:rPr>
                              <w:t>*Clorox wipes</w:t>
                            </w:r>
                          </w:p>
                          <w:p w14:paraId="2540B0F6" w14:textId="74AD531D" w:rsidR="00C0053F" w:rsidRDefault="00D1266F" w:rsidP="005E1F69">
                            <w:r>
                              <w:t>*</w:t>
                            </w:r>
                            <w:r w:rsidR="005E1F69">
                              <w:t>Paper</w:t>
                            </w:r>
                            <w:r>
                              <w:t xml:space="preserve"> towels</w:t>
                            </w:r>
                          </w:p>
                        </w:tc>
                      </w:tr>
                      <w:tr w:rsidR="001F0A79" w14:paraId="1F11A228" w14:textId="77777777" w:rsidTr="005D5BF5">
                        <w:trPr>
                          <w:trHeight w:val="5760"/>
                          <w:jc w:val="center"/>
                        </w:trPr>
                        <w:tc>
                          <w:tcPr>
                            <w:tcW w:w="3439" w:type="dxa"/>
                            <w:tcBorders>
                              <w:top w:val="nil"/>
                              <w:bottom w:val="nil"/>
                            </w:tcBorders>
                          </w:tcPr>
                          <w:p w14:paraId="02916663" w14:textId="77777777" w:rsidR="001F0A79" w:rsidRPr="002537A9" w:rsidRDefault="001F0A79" w:rsidP="00CD6BA3">
                            <w:pPr>
                              <w:pStyle w:val="Heading1"/>
                              <w:ind w:left="0"/>
                              <w:outlineLvl w:val="0"/>
                              <w:rPr>
                                <w:color w:val="auto"/>
                                <w:u w:val="single"/>
                              </w:rPr>
                            </w:pPr>
                          </w:p>
                        </w:tc>
                      </w:tr>
                    </w:tbl>
                    <w:p w14:paraId="2540B0F8" w14:textId="77777777" w:rsidR="005D5BF5" w:rsidRDefault="005D5BF5">
                      <w:pPr>
                        <w:pStyle w:val="NoSpacing"/>
                      </w:pPr>
                    </w:p>
                  </w:txbxContent>
                </v:textbox>
                <w10:wrap type="square" side="left" anchorx="page" anchory="margin"/>
              </v:shape>
            </w:pict>
          </mc:Fallback>
        </mc:AlternateContent>
      </w:r>
      <w:r w:rsidR="00862A32">
        <w:rPr>
          <w:b/>
          <w:color w:val="auto"/>
        </w:rPr>
        <w:t>Ford AL Department</w:t>
      </w:r>
    </w:p>
    <w:p w14:paraId="2540B0AD" w14:textId="61EF6DF7" w:rsidR="005D5BF5" w:rsidRDefault="0054300D" w:rsidP="004B5845">
      <w:pPr>
        <w:pStyle w:val="ContactInfo"/>
        <w:ind w:left="0"/>
      </w:pPr>
      <w:r>
        <w:t xml:space="preserve">Mrs. Soto, </w:t>
      </w:r>
      <w:r w:rsidR="00FE4FB7">
        <w:t>Mrs. Harrison</w:t>
      </w:r>
      <w:r>
        <w:t>, Mrs. Varghes</w:t>
      </w:r>
      <w:r w:rsidR="008724C3">
        <w:t>e</w:t>
      </w:r>
    </w:p>
    <w:p w14:paraId="2540B0AE" w14:textId="0ADBA1B9" w:rsidR="005D5BF5" w:rsidRDefault="00FE4FB7" w:rsidP="00FE4FB7">
      <w:pPr>
        <w:pStyle w:val="ContactInfo"/>
        <w:ind w:left="0"/>
      </w:pPr>
      <w:r w:rsidRPr="00FE4FB7">
        <w:t>Amy.</w:t>
      </w:r>
      <w:r>
        <w:t>S</w:t>
      </w:r>
      <w:r w:rsidRPr="00FE4FB7">
        <w:t>oto@cobbk12.org</w:t>
      </w:r>
      <w:r>
        <w:t xml:space="preserve"> / </w:t>
      </w:r>
      <w:r w:rsidR="0054300D" w:rsidRPr="0054300D">
        <w:t>Nicole.Harrison@cobbk12.org</w:t>
      </w:r>
      <w:r w:rsidR="0054300D">
        <w:t xml:space="preserve"> / Drena.Varghese@cobbk12.org</w:t>
      </w:r>
      <w:r w:rsidR="00B93B46">
        <w:t xml:space="preserve"> </w:t>
      </w:r>
    </w:p>
    <w:tbl>
      <w:tblPr>
        <w:tblStyle w:val="NewsletterTable"/>
        <w:tblW w:w="3220" w:type="pct"/>
        <w:tblLook w:val="0660" w:firstRow="1" w:lastRow="1" w:firstColumn="0" w:lastColumn="0" w:noHBand="1" w:noVBand="1"/>
        <w:tblDescription w:val="Intro letter"/>
      </w:tblPr>
      <w:tblGrid>
        <w:gridCol w:w="6955"/>
      </w:tblGrid>
      <w:tr w:rsidR="005D5BF5" w14:paraId="2540B0B0"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2540B0AF" w14:textId="77777777" w:rsidR="005D5BF5" w:rsidRDefault="005D5BF5">
            <w:pPr>
              <w:pStyle w:val="TableSpace"/>
            </w:pPr>
          </w:p>
        </w:tc>
      </w:tr>
      <w:tr w:rsidR="005D5BF5" w14:paraId="2540B0B4" w14:textId="77777777" w:rsidTr="005D5BF5">
        <w:tc>
          <w:tcPr>
            <w:tcW w:w="6955" w:type="dxa"/>
          </w:tcPr>
          <w:p w14:paraId="2540B0B1" w14:textId="77777777" w:rsidR="005D5BF5" w:rsidRDefault="00C0053F" w:rsidP="00C0053F">
            <w:pPr>
              <w:spacing w:after="200" w:line="276" w:lineRule="auto"/>
            </w:pPr>
            <w:r>
              <w:t>Dear Parents and Students,</w:t>
            </w:r>
          </w:p>
          <w:p w14:paraId="2540B0B2" w14:textId="4E5D3D9C" w:rsidR="00C0053F" w:rsidRDefault="00F62FA2" w:rsidP="00C0053F">
            <w:pPr>
              <w:spacing w:after="200" w:line="276" w:lineRule="auto"/>
            </w:pPr>
            <w:r>
              <w:t>Welcome to</w:t>
            </w:r>
            <w:r w:rsidR="00862A32">
              <w:t xml:space="preserve"> Advanced Learning at Ford</w:t>
            </w:r>
            <w:r w:rsidR="002A4E2D">
              <w:t xml:space="preserve">! </w:t>
            </w:r>
            <w:r w:rsidR="0045159E">
              <w:t>We</w:t>
            </w:r>
            <w:r w:rsidR="00C0053F">
              <w:t xml:space="preserve"> are looking </w:t>
            </w:r>
            <w:r w:rsidR="0045159E">
              <w:t>forward to our</w:t>
            </w:r>
            <w:r w:rsidR="00C0053F">
              <w:t xml:space="preserve"> learning adventures ahead</w:t>
            </w:r>
            <w:r w:rsidR="00BF4AD5">
              <w:t xml:space="preserve">.  </w:t>
            </w:r>
            <w:r w:rsidR="00BF4AD5" w:rsidRPr="00BF4AD5">
              <w:t xml:space="preserve">We hope this newsletter helps answer possible questions you may have about next year.  </w:t>
            </w:r>
          </w:p>
          <w:p w14:paraId="2540B0B3" w14:textId="405EDB83" w:rsidR="00C0053F" w:rsidRPr="00871207" w:rsidRDefault="00871207" w:rsidP="00871207">
            <w:pPr>
              <w:rPr>
                <w:b/>
                <w:i/>
              </w:rPr>
            </w:pPr>
            <w:r w:rsidRPr="00871207">
              <w:rPr>
                <w:b/>
                <w:i/>
              </w:rPr>
              <w:t>Target</w:t>
            </w:r>
            <w:r w:rsidR="00C0053F" w:rsidRPr="00871207">
              <w:rPr>
                <w:b/>
                <w:i/>
              </w:rPr>
              <w:t xml:space="preserve"> Open House </w:t>
            </w:r>
            <w:r w:rsidR="00143C99" w:rsidRPr="00871207">
              <w:rPr>
                <w:b/>
                <w:i/>
              </w:rPr>
              <w:t>will be</w:t>
            </w:r>
            <w:r w:rsidR="00D1266F">
              <w:rPr>
                <w:b/>
                <w:i/>
              </w:rPr>
              <w:t xml:space="preserve"> September 2</w:t>
            </w:r>
            <w:r w:rsidR="00D1266F" w:rsidRPr="00D1266F">
              <w:rPr>
                <w:b/>
                <w:i/>
                <w:vertAlign w:val="superscript"/>
              </w:rPr>
              <w:t>nd</w:t>
            </w:r>
            <w:r w:rsidRPr="00871207">
              <w:rPr>
                <w:b/>
                <w:i/>
              </w:rPr>
              <w:t xml:space="preserve">.  We can’t wait to see you </w:t>
            </w:r>
            <w:r w:rsidR="00D1266F">
              <w:rPr>
                <w:b/>
                <w:i/>
              </w:rPr>
              <w:t>all the first week of school</w:t>
            </w:r>
            <w:r w:rsidRPr="00871207">
              <w:rPr>
                <w:b/>
                <w:i/>
              </w:rPr>
              <w:t xml:space="preserve">!  </w:t>
            </w:r>
            <w:r w:rsidR="00D1266F">
              <w:rPr>
                <w:b/>
                <w:i/>
              </w:rPr>
              <w:t>Target classes will begin the week of August 9</w:t>
            </w:r>
            <w:r w:rsidR="00D1266F" w:rsidRPr="00D1266F">
              <w:rPr>
                <w:b/>
                <w:i/>
                <w:vertAlign w:val="superscript"/>
              </w:rPr>
              <w:t>th</w:t>
            </w:r>
            <w:r w:rsidR="00D1266F">
              <w:rPr>
                <w:b/>
                <w:i/>
              </w:rPr>
              <w:t xml:space="preserve">. </w:t>
            </w:r>
          </w:p>
        </w:tc>
      </w:tr>
      <w:tr w:rsidR="005D5BF5" w14:paraId="2540B0B6" w14:textId="77777777" w:rsidTr="00871207">
        <w:trPr>
          <w:cnfStyle w:val="010000000000" w:firstRow="0" w:lastRow="1" w:firstColumn="0" w:lastColumn="0" w:oddVBand="0" w:evenVBand="0" w:oddHBand="0" w:evenHBand="0" w:firstRowFirstColumn="0" w:firstRowLastColumn="0" w:lastRowFirstColumn="0" w:lastRowLastColumn="0"/>
          <w:trHeight w:val="243"/>
        </w:trPr>
        <w:tc>
          <w:tcPr>
            <w:tcW w:w="0" w:type="auto"/>
          </w:tcPr>
          <w:p w14:paraId="2540B0B5" w14:textId="77777777" w:rsidR="005D5BF5" w:rsidRDefault="005D5BF5">
            <w:pPr>
              <w:pStyle w:val="TableSpace"/>
            </w:pPr>
          </w:p>
        </w:tc>
      </w:tr>
    </w:tbl>
    <w:p w14:paraId="63C0F790" w14:textId="24429714" w:rsidR="004F66EA" w:rsidRPr="008D5ED4" w:rsidRDefault="00D1266F" w:rsidP="008D5ED4">
      <w:pPr>
        <w:ind w:left="0"/>
        <w:rPr>
          <w:b/>
          <w:sz w:val="20"/>
          <w:szCs w:val="20"/>
        </w:rPr>
      </w:pPr>
      <w:r>
        <w:rPr>
          <w:b/>
          <w:sz w:val="20"/>
          <w:szCs w:val="20"/>
        </w:rPr>
        <w:t xml:space="preserve">Please </w:t>
      </w:r>
      <w:proofErr w:type="gramStart"/>
      <w:r>
        <w:rPr>
          <w:b/>
          <w:sz w:val="20"/>
          <w:szCs w:val="20"/>
        </w:rPr>
        <w:t>take a look</w:t>
      </w:r>
      <w:proofErr w:type="gramEnd"/>
      <w:r>
        <w:rPr>
          <w:b/>
          <w:sz w:val="20"/>
          <w:szCs w:val="20"/>
        </w:rPr>
        <w:t xml:space="preserve"> at the Target school supplies listed to the right.  </w:t>
      </w:r>
      <w:r w:rsidR="00026620" w:rsidRPr="004F66EA">
        <w:rPr>
          <w:b/>
          <w:sz w:val="20"/>
          <w:szCs w:val="20"/>
        </w:rPr>
        <w:t>Your child</w:t>
      </w:r>
      <w:r w:rsidR="00BF4AD5" w:rsidRPr="004F66EA">
        <w:rPr>
          <w:b/>
          <w:sz w:val="20"/>
          <w:szCs w:val="20"/>
        </w:rPr>
        <w:t xml:space="preserve"> may bring LABELED </w:t>
      </w:r>
      <w:r w:rsidR="00B641FA">
        <w:rPr>
          <w:b/>
          <w:sz w:val="20"/>
          <w:szCs w:val="20"/>
        </w:rPr>
        <w:t>T</w:t>
      </w:r>
      <w:r w:rsidR="00BF4AD5" w:rsidRPr="004F66EA">
        <w:rPr>
          <w:b/>
          <w:sz w:val="20"/>
          <w:szCs w:val="20"/>
        </w:rPr>
        <w:t xml:space="preserve">arget supplies to us any day before class begins.  </w:t>
      </w:r>
      <w:r w:rsidR="00026620" w:rsidRPr="004F66EA">
        <w:rPr>
          <w:b/>
          <w:sz w:val="20"/>
          <w:szCs w:val="20"/>
        </w:rPr>
        <w:t xml:space="preserve"> </w:t>
      </w:r>
    </w:p>
    <w:p w14:paraId="6BE5A532" w14:textId="21D22637" w:rsidR="004F66EA" w:rsidRDefault="00FF5549" w:rsidP="004F66EA">
      <w:pPr>
        <w:ind w:left="0"/>
      </w:pPr>
      <w:r>
        <w:rPr>
          <w:b/>
        </w:rPr>
        <w:t xml:space="preserve">CTLS: </w:t>
      </w:r>
      <w:r>
        <w:t xml:space="preserve">We will continue to use CTLS for all Target communication and resources.  We expect all students to check CTLS after school on their </w:t>
      </w:r>
      <w:r w:rsidR="003D2572">
        <w:t>Target Day</w:t>
      </w:r>
      <w:r>
        <w:t xml:space="preserve">.  </w:t>
      </w:r>
    </w:p>
    <w:p w14:paraId="25053A2F" w14:textId="4F69324D" w:rsidR="00FF5549" w:rsidRDefault="00FF5549" w:rsidP="004F66EA">
      <w:pPr>
        <w:ind w:left="0"/>
      </w:pPr>
      <w:r>
        <w:t>*If students are absent, ALL classwork and resources will be posted on CTLS.  Students are responsible for completing missed work.  If you are unable to print assignments from CTLS, please send us a message and we can schedule a pick-up.  Please remind your child to check in with their Target teacher the day they return to school.</w:t>
      </w:r>
    </w:p>
    <w:p w14:paraId="63FCE492" w14:textId="1D87604D" w:rsidR="00FF5549" w:rsidRDefault="004F66EA" w:rsidP="004F66EA">
      <w:pPr>
        <w:ind w:left="0"/>
        <w:rPr>
          <w:b/>
          <w:sz w:val="24"/>
          <w:szCs w:val="24"/>
        </w:rPr>
      </w:pPr>
      <w:r w:rsidRPr="004F66EA">
        <w:rPr>
          <w:b/>
          <w:sz w:val="24"/>
          <w:szCs w:val="24"/>
        </w:rPr>
        <w:t>Messages on C</w:t>
      </w:r>
      <w:r w:rsidR="00FF5549">
        <w:rPr>
          <w:b/>
          <w:sz w:val="24"/>
          <w:szCs w:val="24"/>
        </w:rPr>
        <w:t>TLS</w:t>
      </w:r>
      <w:r w:rsidRPr="004F66EA">
        <w:rPr>
          <w:b/>
          <w:sz w:val="24"/>
          <w:szCs w:val="24"/>
        </w:rPr>
        <w:t xml:space="preserve"> are always the best way to contact us!  Please try and communicate through </w:t>
      </w:r>
      <w:r w:rsidR="00FF5549">
        <w:rPr>
          <w:b/>
          <w:sz w:val="24"/>
          <w:szCs w:val="24"/>
        </w:rPr>
        <w:t>CTLS</w:t>
      </w:r>
      <w:r w:rsidRPr="004F66EA">
        <w:rPr>
          <w:b/>
          <w:sz w:val="24"/>
          <w:szCs w:val="24"/>
        </w:rPr>
        <w:t xml:space="preserve"> instead of email.  </w:t>
      </w:r>
    </w:p>
    <w:p w14:paraId="737B7AAE" w14:textId="34A80708" w:rsidR="00FF5549" w:rsidRDefault="003F773C" w:rsidP="004F66EA">
      <w:pPr>
        <w:ind w:left="0"/>
        <w:rPr>
          <w:b/>
          <w:sz w:val="24"/>
          <w:szCs w:val="24"/>
        </w:rPr>
      </w:pPr>
      <w:r w:rsidRPr="008F0D49">
        <w:rPr>
          <w:bCs/>
          <w:noProof/>
        </w:rPr>
        <w:drawing>
          <wp:anchor distT="0" distB="0" distL="114300" distR="114300" simplePos="0" relativeHeight="251658242" behindDoc="0" locked="0" layoutInCell="1" allowOverlap="1" wp14:anchorId="762185A3" wp14:editId="2ECC0779">
            <wp:simplePos x="0" y="0"/>
            <wp:positionH relativeFrom="margin">
              <wp:posOffset>-105508</wp:posOffset>
            </wp:positionH>
            <wp:positionV relativeFrom="paragraph">
              <wp:posOffset>210429</wp:posOffset>
            </wp:positionV>
            <wp:extent cx="1188720" cy="1188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5355" cy="1195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0D49">
        <w:rPr>
          <w:bCs/>
          <w:noProof/>
        </w:rPr>
        <w:drawing>
          <wp:anchor distT="0" distB="0" distL="114300" distR="114300" simplePos="0" relativeHeight="251658243" behindDoc="1" locked="0" layoutInCell="1" allowOverlap="1" wp14:anchorId="4FF064DE" wp14:editId="4B9F541F">
            <wp:simplePos x="0" y="0"/>
            <wp:positionH relativeFrom="margin">
              <wp:posOffset>1778830</wp:posOffset>
            </wp:positionH>
            <wp:positionV relativeFrom="paragraph">
              <wp:posOffset>236855</wp:posOffset>
            </wp:positionV>
            <wp:extent cx="942340" cy="1153160"/>
            <wp:effectExtent l="0" t="0" r="0" b="8890"/>
            <wp:wrapTight wrapText="bothSides">
              <wp:wrapPolygon edited="0">
                <wp:start x="7860" y="357"/>
                <wp:lineTo x="3057" y="5352"/>
                <wp:lineTo x="3057" y="9634"/>
                <wp:lineTo x="3493" y="12489"/>
                <wp:lineTo x="1310" y="14630"/>
                <wp:lineTo x="0" y="16414"/>
                <wp:lineTo x="0" y="19982"/>
                <wp:lineTo x="3057" y="21053"/>
                <wp:lineTo x="7423" y="21410"/>
                <wp:lineTo x="13536" y="21410"/>
                <wp:lineTo x="18776" y="21053"/>
                <wp:lineTo x="20960" y="20339"/>
                <wp:lineTo x="20960" y="16771"/>
                <wp:lineTo x="17030" y="12489"/>
                <wp:lineTo x="16593" y="6423"/>
                <wp:lineTo x="12226" y="357"/>
                <wp:lineTo x="7860" y="35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340" cy="1153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5549" w:rsidRPr="008F0D49">
        <w:rPr>
          <w:bCs/>
          <w:sz w:val="24"/>
          <w:szCs w:val="24"/>
        </w:rPr>
        <w:t>Your Child’s Target teacher will be</w:t>
      </w:r>
    </w:p>
    <w:p w14:paraId="05ED0064" w14:textId="35B102B3" w:rsidR="00FF5549" w:rsidRPr="004F66EA" w:rsidRDefault="003F773C" w:rsidP="004F66EA">
      <w:pPr>
        <w:ind w:left="0"/>
        <w:rPr>
          <w:b/>
          <w:sz w:val="24"/>
          <w:szCs w:val="24"/>
        </w:rPr>
      </w:pPr>
      <w:r>
        <w:rPr>
          <w:noProof/>
        </w:rPr>
        <w:drawing>
          <wp:anchor distT="0" distB="0" distL="114300" distR="114300" simplePos="0" relativeHeight="251658244" behindDoc="1" locked="0" layoutInCell="1" allowOverlap="1" wp14:anchorId="22099EDE" wp14:editId="573C678C">
            <wp:simplePos x="0" y="0"/>
            <wp:positionH relativeFrom="margin">
              <wp:posOffset>3333946</wp:posOffset>
            </wp:positionH>
            <wp:positionV relativeFrom="paragraph">
              <wp:posOffset>-48260</wp:posOffset>
            </wp:positionV>
            <wp:extent cx="1104314" cy="1104314"/>
            <wp:effectExtent l="0" t="0" r="635" b="635"/>
            <wp:wrapSquare wrapText="bothSides"/>
            <wp:docPr id="8" name="Picture 8"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moji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314" cy="11043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97CDEA" w14:textId="46C51051" w:rsidR="008D5ED4" w:rsidRDefault="008D5ED4" w:rsidP="001E5957">
      <w:pPr>
        <w:ind w:left="0"/>
      </w:pPr>
    </w:p>
    <w:p w14:paraId="11286A9F" w14:textId="13471899" w:rsidR="00FF5549" w:rsidRDefault="00FF5549" w:rsidP="001E5957">
      <w:pPr>
        <w:ind w:left="0"/>
      </w:pPr>
    </w:p>
    <w:p w14:paraId="2540B0C1" w14:textId="32F26D35" w:rsidR="005D5BF5" w:rsidRDefault="00271E09" w:rsidP="004F66EA">
      <w:pPr>
        <w:pStyle w:val="Heading1"/>
        <w:ind w:left="0"/>
      </w:pPr>
      <w:r>
        <w:rPr>
          <w:noProof/>
        </w:rPr>
        <w:lastRenderedPageBreak/>
        <mc:AlternateContent>
          <mc:Choice Requires="wps">
            <w:drawing>
              <wp:anchor distT="0" distB="0" distL="114300" distR="114300" simplePos="0" relativeHeight="251658241" behindDoc="0" locked="0" layoutInCell="1" allowOverlap="0" wp14:anchorId="2540B0CF" wp14:editId="0D419E1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324100" cy="3581400"/>
                <wp:effectExtent l="0" t="0" r="0" b="1143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232410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0B0F9" w14:textId="77777777" w:rsidR="005D5BF5" w:rsidRDefault="00D32517">
                            <w:pPr>
                              <w:pStyle w:val="Photo"/>
                            </w:pPr>
                            <w:r>
                              <w:rPr>
                                <w:noProof/>
                              </w:rPr>
                              <w:drawing>
                                <wp:inline distT="0" distB="0" distL="0" distR="0" wp14:anchorId="2540B10F" wp14:editId="2540B110">
                                  <wp:extent cx="1984248" cy="1984248"/>
                                  <wp:effectExtent l="76200" t="76200" r="73660" b="736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3">
                                            <a:extLst>
                                              <a:ext uri="{28A0092B-C50C-407E-A947-70E740481C1C}">
                                                <a14:useLocalDpi xmlns:a14="http://schemas.microsoft.com/office/drawing/2010/main" val="0"/>
                                              </a:ext>
                                            </a:extLst>
                                          </a:blip>
                                          <a:stretch>
                                            <a:fillRect/>
                                          </a:stretch>
                                        </pic:blipFill>
                                        <pic:spPr bwMode="auto">
                                          <a:xfrm>
                                            <a:off x="0" y="0"/>
                                            <a:ext cx="1984248"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607"/>
                            </w:tblGrid>
                            <w:tr w:rsidR="005D5BF5" w14:paraId="2540B0FB"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2540B0FA" w14:textId="77777777" w:rsidR="005D5BF5" w:rsidRDefault="005D5BF5">
                                  <w:pPr>
                                    <w:pStyle w:val="TableSpace"/>
                                  </w:pPr>
                                </w:p>
                              </w:tc>
                            </w:tr>
                            <w:tr w:rsidR="005D5BF5" w14:paraId="2540B10B" w14:textId="77777777" w:rsidTr="005D5BF5">
                              <w:trPr>
                                <w:trHeight w:val="9576"/>
                                <w:jc w:val="center"/>
                              </w:trPr>
                              <w:tc>
                                <w:tcPr>
                                  <w:tcW w:w="3439" w:type="dxa"/>
                                  <w:tcBorders>
                                    <w:top w:val="nil"/>
                                    <w:bottom w:val="nil"/>
                                  </w:tcBorders>
                                </w:tcPr>
                                <w:p w14:paraId="2540B0FC" w14:textId="2AB7E439" w:rsidR="005D5BF5" w:rsidRDefault="00271E09">
                                  <w:pPr>
                                    <w:pStyle w:val="Heading1"/>
                                    <w:outlineLvl w:val="0"/>
                                  </w:pPr>
                                  <w:r>
                                    <w:t xml:space="preserve">    </w:t>
                                  </w:r>
                                  <w:r w:rsidR="0026272E">
                                    <w:t>Optional Supplies</w:t>
                                  </w:r>
                                </w:p>
                                <w:p w14:paraId="061978FD" w14:textId="750F7B60" w:rsidR="00820BDB" w:rsidRPr="009D0FCE" w:rsidRDefault="006A1B4B" w:rsidP="006A1B4B">
                                  <w:pPr>
                                    <w:ind w:left="0"/>
                                    <w:rPr>
                                      <w:b/>
                                      <w:color w:val="956AAC" w:themeColor="accent5"/>
                                    </w:rPr>
                                  </w:pPr>
                                  <w:r>
                                    <w:rPr>
                                      <w:b/>
                                      <w:color w:val="956AAC" w:themeColor="accent5"/>
                                    </w:rPr>
                                    <w:t xml:space="preserve">       </w:t>
                                  </w:r>
                                  <w:r w:rsidR="009D0FCE" w:rsidRPr="009D0FCE">
                                    <w:rPr>
                                      <w:b/>
                                      <w:color w:val="956AAC" w:themeColor="accent5"/>
                                    </w:rPr>
                                    <w:t>Highly Recommended</w:t>
                                  </w:r>
                                </w:p>
                                <w:p w14:paraId="6E58246D" w14:textId="61F486BD" w:rsidR="0060444E" w:rsidRDefault="0060444E" w:rsidP="00575987">
                                  <w:pPr>
                                    <w:ind w:left="0"/>
                                    <w:rPr>
                                      <w:b/>
                                    </w:rPr>
                                  </w:pPr>
                                  <w:r>
                                    <w:rPr>
                                      <w:b/>
                                    </w:rPr>
                                    <w:t xml:space="preserve">       </w:t>
                                  </w:r>
                                  <w:r w:rsidR="00713B15">
                                    <w:rPr>
                                      <w:b/>
                                    </w:rPr>
                                    <w:t>Hands on Equations</w:t>
                                  </w:r>
                                  <w:r w:rsidR="00820BDB">
                                    <w:rPr>
                                      <w:b/>
                                    </w:rPr>
                                    <w:t xml:space="preserve"> app</w:t>
                                  </w:r>
                                  <w:r>
                                    <w:rPr>
                                      <w:b/>
                                    </w:rPr>
                                    <w:t xml:space="preserve">       </w:t>
                                  </w:r>
                                </w:p>
                                <w:p w14:paraId="750ACE85" w14:textId="020633F7" w:rsidR="00820BDB" w:rsidRDefault="00C1025D" w:rsidP="00575987">
                                  <w:pPr>
                                    <w:ind w:left="0"/>
                                    <w:rPr>
                                      <w:b/>
                                    </w:rPr>
                                  </w:pPr>
                                  <w:r>
                                    <w:rPr>
                                      <w:b/>
                                    </w:rPr>
                                    <w:t xml:space="preserve">            </w:t>
                                  </w:r>
                                  <w:r w:rsidR="00820BDB">
                                    <w:rPr>
                                      <w:b/>
                                    </w:rPr>
                                    <w:t>L</w:t>
                                  </w:r>
                                  <w:r w:rsidR="00713B15">
                                    <w:rPr>
                                      <w:b/>
                                    </w:rPr>
                                    <w:t>evel 1</w:t>
                                  </w:r>
                                  <w:r w:rsidR="00820BDB">
                                    <w:rPr>
                                      <w:b/>
                                    </w:rPr>
                                    <w:t>- 3</w:t>
                                  </w:r>
                                  <w:r w:rsidR="00820BDB" w:rsidRPr="00820BDB">
                                    <w:rPr>
                                      <w:b/>
                                      <w:vertAlign w:val="superscript"/>
                                    </w:rPr>
                                    <w:t>rd</w:t>
                                  </w:r>
                                  <w:r w:rsidR="00820BDB">
                                    <w:rPr>
                                      <w:b/>
                                    </w:rPr>
                                    <w:t xml:space="preserve"> grade</w:t>
                                  </w:r>
                                </w:p>
                                <w:p w14:paraId="7B79987E" w14:textId="3A24AD45" w:rsidR="00820BDB" w:rsidRDefault="00C1025D" w:rsidP="00575987">
                                  <w:pPr>
                                    <w:ind w:left="0"/>
                                    <w:rPr>
                                      <w:b/>
                                    </w:rPr>
                                  </w:pPr>
                                  <w:r>
                                    <w:rPr>
                                      <w:b/>
                                    </w:rPr>
                                    <w:t xml:space="preserve">            </w:t>
                                  </w:r>
                                  <w:r w:rsidR="00820BDB">
                                    <w:rPr>
                                      <w:b/>
                                    </w:rPr>
                                    <w:t xml:space="preserve">Level </w:t>
                                  </w:r>
                                  <w:r w:rsidR="00713B15">
                                    <w:rPr>
                                      <w:b/>
                                    </w:rPr>
                                    <w:t>2</w:t>
                                  </w:r>
                                  <w:r w:rsidR="00820BDB">
                                    <w:rPr>
                                      <w:b/>
                                    </w:rPr>
                                    <w:t>- 4</w:t>
                                  </w:r>
                                  <w:r w:rsidR="00820BDB" w:rsidRPr="00820BDB">
                                    <w:rPr>
                                      <w:b/>
                                      <w:vertAlign w:val="superscript"/>
                                    </w:rPr>
                                    <w:t>th</w:t>
                                  </w:r>
                                  <w:r w:rsidR="00820BDB">
                                    <w:rPr>
                                      <w:b/>
                                    </w:rPr>
                                    <w:t xml:space="preserve"> grade</w:t>
                                  </w:r>
                                </w:p>
                                <w:p w14:paraId="07FBBB32" w14:textId="44F0E049" w:rsidR="00713B15" w:rsidRDefault="00C1025D" w:rsidP="00575987">
                                  <w:pPr>
                                    <w:ind w:left="0"/>
                                    <w:rPr>
                                      <w:b/>
                                    </w:rPr>
                                  </w:pPr>
                                  <w:r>
                                    <w:rPr>
                                      <w:b/>
                                    </w:rPr>
                                    <w:t xml:space="preserve">            </w:t>
                                  </w:r>
                                  <w:r w:rsidR="00820BDB">
                                    <w:rPr>
                                      <w:b/>
                                    </w:rPr>
                                    <w:t xml:space="preserve">Level </w:t>
                                  </w:r>
                                  <w:r w:rsidR="00713B15">
                                    <w:rPr>
                                      <w:b/>
                                    </w:rPr>
                                    <w:t>3</w:t>
                                  </w:r>
                                  <w:r w:rsidR="00820BDB">
                                    <w:rPr>
                                      <w:b/>
                                    </w:rPr>
                                    <w:t>- 5</w:t>
                                  </w:r>
                                  <w:r w:rsidR="00820BDB" w:rsidRPr="00820BDB">
                                    <w:rPr>
                                      <w:b/>
                                      <w:vertAlign w:val="superscript"/>
                                    </w:rPr>
                                    <w:t>th</w:t>
                                  </w:r>
                                  <w:r w:rsidR="00820BDB">
                                    <w:rPr>
                                      <w:b/>
                                    </w:rPr>
                                    <w:t xml:space="preserve"> grade</w:t>
                                  </w:r>
                                </w:p>
                                <w:p w14:paraId="2540B109" w14:textId="7B97501F" w:rsidR="002A4E2D" w:rsidRDefault="002A4E2D" w:rsidP="00713B15">
                                  <w:pPr>
                                    <w:ind w:left="0"/>
                                    <w:rPr>
                                      <w:b/>
                                    </w:rPr>
                                  </w:pPr>
                                </w:p>
                                <w:p w14:paraId="2540B10A" w14:textId="77777777" w:rsidR="00867F28" w:rsidRPr="002A4E2D" w:rsidRDefault="00867F28" w:rsidP="0026272E">
                                  <w:pPr>
                                    <w:rPr>
                                      <w:b/>
                                    </w:rPr>
                                  </w:pPr>
                                  <w:r>
                                    <w:rPr>
                                      <w:b/>
                                    </w:rPr>
                                    <w:t xml:space="preserve">              </w:t>
                                  </w:r>
                                  <w:r>
                                    <w:rPr>
                                      <w:b/>
                                      <w:noProof/>
                                    </w:rPr>
                                    <w:drawing>
                                      <wp:inline distT="0" distB="0" distL="0" distR="0" wp14:anchorId="2540B111" wp14:editId="29C59CE7">
                                        <wp:extent cx="1301750" cy="16386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Supplies1[1].jpg"/>
                                                <pic:cNvPicPr/>
                                              </pic:nvPicPr>
                                              <pic:blipFill>
                                                <a:blip r:embed="rId14">
                                                  <a:extLst>
                                                    <a:ext uri="{28A0092B-C50C-407E-A947-70E740481C1C}">
                                                      <a14:useLocalDpi xmlns:a14="http://schemas.microsoft.com/office/drawing/2010/main" val="0"/>
                                                    </a:ext>
                                                  </a:extLst>
                                                </a:blip>
                                                <a:stretch>
                                                  <a:fillRect/>
                                                </a:stretch>
                                              </pic:blipFill>
                                              <pic:spPr>
                                                <a:xfrm>
                                                  <a:off x="0" y="0"/>
                                                  <a:ext cx="1320787" cy="1662637"/>
                                                </a:xfrm>
                                                <a:prstGeom prst="rect">
                                                  <a:avLst/>
                                                </a:prstGeom>
                                              </pic:spPr>
                                            </pic:pic>
                                          </a:graphicData>
                                        </a:graphic>
                                      </wp:inline>
                                    </w:drawing>
                                  </w:r>
                                </w:p>
                              </w:tc>
                            </w:tr>
                            <w:tr w:rsidR="00820BDB" w14:paraId="24D52145" w14:textId="77777777" w:rsidTr="005D5BF5">
                              <w:trPr>
                                <w:trHeight w:val="9576"/>
                                <w:jc w:val="center"/>
                              </w:trPr>
                              <w:tc>
                                <w:tcPr>
                                  <w:tcW w:w="3439" w:type="dxa"/>
                                  <w:tcBorders>
                                    <w:top w:val="nil"/>
                                    <w:bottom w:val="nil"/>
                                  </w:tcBorders>
                                </w:tcPr>
                                <w:p w14:paraId="6C5570CC" w14:textId="77777777" w:rsidR="00820BDB" w:rsidRDefault="00820BDB">
                                  <w:pPr>
                                    <w:pStyle w:val="Heading1"/>
                                    <w:outlineLvl w:val="0"/>
                                  </w:pPr>
                                </w:p>
                              </w:tc>
                            </w:tr>
                          </w:tbl>
                          <w:p w14:paraId="2540B10C"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83600</wp14:pctHeight>
                </wp14:sizeRelV>
              </wp:anchor>
            </w:drawing>
          </mc:Choice>
          <mc:Fallback>
            <w:pict>
              <v:shape w14:anchorId="2540B0CF" id="Text Box 3" o:spid="_x0000_s1027" type="#_x0000_t202" alt="Newsletter sidebar 2" style="position:absolute;margin-left:0;margin-top:0;width:183pt;height:282pt;z-index:251658241;visibility:visible;mso-wrap-style:square;mso-width-percent:0;mso-height-percent:836;mso-left-percent:669;mso-wrap-distance-left:9pt;mso-wrap-distance-top:0;mso-wrap-distance-right:9pt;mso-wrap-distance-bottom:0;mso-position-horizontal-relative:page;mso-position-vertical:top;mso-position-vertical-relative:margin;mso-width-percent:0;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" o:allowoverlap="f" filled="f" stroked="f" strokeweight=".5pt">
                <v:textbox inset="1.44pt,0,1.44pt,0">
                  <w:txbxContent>
                    <w:p w14:paraId="2540B0F9" w14:textId="77777777" w:rsidR="005D5BF5" w:rsidRDefault="00D32517">
                      <w:pPr>
                        <w:pStyle w:val="Photo"/>
                      </w:pPr>
                      <w:r>
                        <w:rPr>
                          <w:noProof/>
                        </w:rPr>
                        <w:drawing>
                          <wp:inline distT="0" distB="0" distL="0" distR="0" wp14:anchorId="2540B10F" wp14:editId="2540B110">
                            <wp:extent cx="1984248" cy="1984248"/>
                            <wp:effectExtent l="76200" t="76200" r="73660" b="736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3">
                                      <a:extLst>
                                        <a:ext uri="{28A0092B-C50C-407E-A947-70E740481C1C}">
                                          <a14:useLocalDpi xmlns:a14="http://schemas.microsoft.com/office/drawing/2010/main" val="0"/>
                                        </a:ext>
                                      </a:extLst>
                                    </a:blip>
                                    <a:stretch>
                                      <a:fillRect/>
                                    </a:stretch>
                                  </pic:blipFill>
                                  <pic:spPr bwMode="auto">
                                    <a:xfrm>
                                      <a:off x="0" y="0"/>
                                      <a:ext cx="1984248"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607"/>
                      </w:tblGrid>
                      <w:tr w:rsidR="005D5BF5" w14:paraId="2540B0FB"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2540B0FA" w14:textId="77777777" w:rsidR="005D5BF5" w:rsidRDefault="005D5BF5">
                            <w:pPr>
                              <w:pStyle w:val="TableSpace"/>
                            </w:pPr>
                          </w:p>
                        </w:tc>
                      </w:tr>
                      <w:tr w:rsidR="005D5BF5" w14:paraId="2540B10B" w14:textId="77777777" w:rsidTr="005D5BF5">
                        <w:trPr>
                          <w:trHeight w:val="9576"/>
                          <w:jc w:val="center"/>
                        </w:trPr>
                        <w:tc>
                          <w:tcPr>
                            <w:tcW w:w="3439" w:type="dxa"/>
                            <w:tcBorders>
                              <w:top w:val="nil"/>
                              <w:bottom w:val="nil"/>
                            </w:tcBorders>
                          </w:tcPr>
                          <w:p w14:paraId="2540B0FC" w14:textId="2AB7E439" w:rsidR="005D5BF5" w:rsidRDefault="00271E09">
                            <w:pPr>
                              <w:pStyle w:val="Heading1"/>
                              <w:outlineLvl w:val="0"/>
                            </w:pPr>
                            <w:r>
                              <w:t xml:space="preserve">    </w:t>
                            </w:r>
                            <w:r w:rsidR="0026272E">
                              <w:t>Optional Supplies</w:t>
                            </w:r>
                          </w:p>
                          <w:p w14:paraId="061978FD" w14:textId="750F7B60" w:rsidR="00820BDB" w:rsidRPr="009D0FCE" w:rsidRDefault="006A1B4B" w:rsidP="006A1B4B">
                            <w:pPr>
                              <w:ind w:left="0"/>
                              <w:rPr>
                                <w:b/>
                                <w:color w:val="956AAC" w:themeColor="accent5"/>
                              </w:rPr>
                            </w:pPr>
                            <w:r>
                              <w:rPr>
                                <w:b/>
                                <w:color w:val="956AAC" w:themeColor="accent5"/>
                              </w:rPr>
                              <w:t xml:space="preserve">       </w:t>
                            </w:r>
                            <w:r w:rsidR="009D0FCE" w:rsidRPr="009D0FCE">
                              <w:rPr>
                                <w:b/>
                                <w:color w:val="956AAC" w:themeColor="accent5"/>
                              </w:rPr>
                              <w:t>Highly Recommended</w:t>
                            </w:r>
                          </w:p>
                          <w:p w14:paraId="6E58246D" w14:textId="61F486BD" w:rsidR="0060444E" w:rsidRDefault="0060444E" w:rsidP="00575987">
                            <w:pPr>
                              <w:ind w:left="0"/>
                              <w:rPr>
                                <w:b/>
                              </w:rPr>
                            </w:pPr>
                            <w:r>
                              <w:rPr>
                                <w:b/>
                              </w:rPr>
                              <w:t xml:space="preserve">       </w:t>
                            </w:r>
                            <w:r w:rsidR="00713B15">
                              <w:rPr>
                                <w:b/>
                              </w:rPr>
                              <w:t>Hands on Equations</w:t>
                            </w:r>
                            <w:r w:rsidR="00820BDB">
                              <w:rPr>
                                <w:b/>
                              </w:rPr>
                              <w:t xml:space="preserve"> app</w:t>
                            </w:r>
                            <w:r>
                              <w:rPr>
                                <w:b/>
                              </w:rPr>
                              <w:t xml:space="preserve">       </w:t>
                            </w:r>
                          </w:p>
                          <w:p w14:paraId="750ACE85" w14:textId="020633F7" w:rsidR="00820BDB" w:rsidRDefault="00C1025D" w:rsidP="00575987">
                            <w:pPr>
                              <w:ind w:left="0"/>
                              <w:rPr>
                                <w:b/>
                              </w:rPr>
                            </w:pPr>
                            <w:r>
                              <w:rPr>
                                <w:b/>
                              </w:rPr>
                              <w:t xml:space="preserve">            </w:t>
                            </w:r>
                            <w:r w:rsidR="00820BDB">
                              <w:rPr>
                                <w:b/>
                              </w:rPr>
                              <w:t>L</w:t>
                            </w:r>
                            <w:r w:rsidR="00713B15">
                              <w:rPr>
                                <w:b/>
                              </w:rPr>
                              <w:t>evel 1</w:t>
                            </w:r>
                            <w:r w:rsidR="00820BDB">
                              <w:rPr>
                                <w:b/>
                              </w:rPr>
                              <w:t>- 3</w:t>
                            </w:r>
                            <w:r w:rsidR="00820BDB" w:rsidRPr="00820BDB">
                              <w:rPr>
                                <w:b/>
                                <w:vertAlign w:val="superscript"/>
                              </w:rPr>
                              <w:t>rd</w:t>
                            </w:r>
                            <w:r w:rsidR="00820BDB">
                              <w:rPr>
                                <w:b/>
                              </w:rPr>
                              <w:t xml:space="preserve"> grade</w:t>
                            </w:r>
                          </w:p>
                          <w:p w14:paraId="7B79987E" w14:textId="3A24AD45" w:rsidR="00820BDB" w:rsidRDefault="00C1025D" w:rsidP="00575987">
                            <w:pPr>
                              <w:ind w:left="0"/>
                              <w:rPr>
                                <w:b/>
                              </w:rPr>
                            </w:pPr>
                            <w:r>
                              <w:rPr>
                                <w:b/>
                              </w:rPr>
                              <w:t xml:space="preserve">            </w:t>
                            </w:r>
                            <w:r w:rsidR="00820BDB">
                              <w:rPr>
                                <w:b/>
                              </w:rPr>
                              <w:t xml:space="preserve">Level </w:t>
                            </w:r>
                            <w:r w:rsidR="00713B15">
                              <w:rPr>
                                <w:b/>
                              </w:rPr>
                              <w:t>2</w:t>
                            </w:r>
                            <w:r w:rsidR="00820BDB">
                              <w:rPr>
                                <w:b/>
                              </w:rPr>
                              <w:t>- 4</w:t>
                            </w:r>
                            <w:r w:rsidR="00820BDB" w:rsidRPr="00820BDB">
                              <w:rPr>
                                <w:b/>
                                <w:vertAlign w:val="superscript"/>
                              </w:rPr>
                              <w:t>th</w:t>
                            </w:r>
                            <w:r w:rsidR="00820BDB">
                              <w:rPr>
                                <w:b/>
                              </w:rPr>
                              <w:t xml:space="preserve"> grade</w:t>
                            </w:r>
                          </w:p>
                          <w:p w14:paraId="07FBBB32" w14:textId="44F0E049" w:rsidR="00713B15" w:rsidRDefault="00C1025D" w:rsidP="00575987">
                            <w:pPr>
                              <w:ind w:left="0"/>
                              <w:rPr>
                                <w:b/>
                              </w:rPr>
                            </w:pPr>
                            <w:r>
                              <w:rPr>
                                <w:b/>
                              </w:rPr>
                              <w:t xml:space="preserve">            </w:t>
                            </w:r>
                            <w:r w:rsidR="00820BDB">
                              <w:rPr>
                                <w:b/>
                              </w:rPr>
                              <w:t xml:space="preserve">Level </w:t>
                            </w:r>
                            <w:r w:rsidR="00713B15">
                              <w:rPr>
                                <w:b/>
                              </w:rPr>
                              <w:t>3</w:t>
                            </w:r>
                            <w:r w:rsidR="00820BDB">
                              <w:rPr>
                                <w:b/>
                              </w:rPr>
                              <w:t>- 5</w:t>
                            </w:r>
                            <w:r w:rsidR="00820BDB" w:rsidRPr="00820BDB">
                              <w:rPr>
                                <w:b/>
                                <w:vertAlign w:val="superscript"/>
                              </w:rPr>
                              <w:t>th</w:t>
                            </w:r>
                            <w:r w:rsidR="00820BDB">
                              <w:rPr>
                                <w:b/>
                              </w:rPr>
                              <w:t xml:space="preserve"> grade</w:t>
                            </w:r>
                          </w:p>
                          <w:p w14:paraId="2540B109" w14:textId="7B97501F" w:rsidR="002A4E2D" w:rsidRDefault="002A4E2D" w:rsidP="00713B15">
                            <w:pPr>
                              <w:ind w:left="0"/>
                              <w:rPr>
                                <w:b/>
                              </w:rPr>
                            </w:pPr>
                          </w:p>
                          <w:p w14:paraId="2540B10A" w14:textId="77777777" w:rsidR="00867F28" w:rsidRPr="002A4E2D" w:rsidRDefault="00867F28" w:rsidP="0026272E">
                            <w:pPr>
                              <w:rPr>
                                <w:b/>
                              </w:rPr>
                            </w:pPr>
                            <w:r>
                              <w:rPr>
                                <w:b/>
                              </w:rPr>
                              <w:t xml:space="preserve">              </w:t>
                            </w:r>
                            <w:r>
                              <w:rPr>
                                <w:b/>
                                <w:noProof/>
                              </w:rPr>
                              <w:drawing>
                                <wp:inline distT="0" distB="0" distL="0" distR="0" wp14:anchorId="2540B111" wp14:editId="29C59CE7">
                                  <wp:extent cx="1301750" cy="16386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Supplies1[1].jpg"/>
                                          <pic:cNvPicPr/>
                                        </pic:nvPicPr>
                                        <pic:blipFill>
                                          <a:blip r:embed="rId14">
                                            <a:extLst>
                                              <a:ext uri="{28A0092B-C50C-407E-A947-70E740481C1C}">
                                                <a14:useLocalDpi xmlns:a14="http://schemas.microsoft.com/office/drawing/2010/main" val="0"/>
                                              </a:ext>
                                            </a:extLst>
                                          </a:blip>
                                          <a:stretch>
                                            <a:fillRect/>
                                          </a:stretch>
                                        </pic:blipFill>
                                        <pic:spPr>
                                          <a:xfrm>
                                            <a:off x="0" y="0"/>
                                            <a:ext cx="1320787" cy="1662637"/>
                                          </a:xfrm>
                                          <a:prstGeom prst="rect">
                                            <a:avLst/>
                                          </a:prstGeom>
                                        </pic:spPr>
                                      </pic:pic>
                                    </a:graphicData>
                                  </a:graphic>
                                </wp:inline>
                              </w:drawing>
                            </w:r>
                          </w:p>
                        </w:tc>
                      </w:tr>
                      <w:tr w:rsidR="00820BDB" w14:paraId="24D52145" w14:textId="77777777" w:rsidTr="005D5BF5">
                        <w:trPr>
                          <w:trHeight w:val="9576"/>
                          <w:jc w:val="center"/>
                        </w:trPr>
                        <w:tc>
                          <w:tcPr>
                            <w:tcW w:w="3439" w:type="dxa"/>
                            <w:tcBorders>
                              <w:top w:val="nil"/>
                              <w:bottom w:val="nil"/>
                            </w:tcBorders>
                          </w:tcPr>
                          <w:p w14:paraId="6C5570CC" w14:textId="77777777" w:rsidR="00820BDB" w:rsidRDefault="00820BDB">
                            <w:pPr>
                              <w:pStyle w:val="Heading1"/>
                              <w:outlineLvl w:val="0"/>
                            </w:pPr>
                          </w:p>
                        </w:tc>
                      </w:tr>
                    </w:tbl>
                    <w:p w14:paraId="2540B10C" w14:textId="77777777" w:rsidR="005D5BF5" w:rsidRDefault="005D5BF5">
                      <w:pPr>
                        <w:pStyle w:val="NoSpacing"/>
                      </w:pPr>
                    </w:p>
                  </w:txbxContent>
                </v:textbox>
                <w10:wrap type="square" side="left" anchorx="page" anchory="margin"/>
              </v:shape>
            </w:pict>
          </mc:Fallback>
        </mc:AlternateContent>
      </w:r>
      <w:r w:rsidR="00CF3C4C">
        <w:t>Target Assigned Days</w:t>
      </w:r>
    </w:p>
    <w:p w14:paraId="328A97C7" w14:textId="09ED7EAB" w:rsidR="00FF5549" w:rsidRDefault="00CF3C4C" w:rsidP="00FF5549">
      <w:pPr>
        <w:pStyle w:val="Heading2"/>
        <w:ind w:left="0"/>
        <w:rPr>
          <w:rFonts w:asciiTheme="minorHAnsi" w:eastAsiaTheme="minorEastAsia" w:hAnsiTheme="minorHAnsi" w:cstheme="minorBidi"/>
          <w:bCs w:val="0"/>
          <w:color w:val="262626" w:themeColor="text1" w:themeTint="D9"/>
        </w:rPr>
      </w:pPr>
      <w:r w:rsidRPr="00CF3C4C">
        <w:rPr>
          <w:rFonts w:asciiTheme="minorHAnsi" w:eastAsiaTheme="minorEastAsia" w:hAnsiTheme="minorHAnsi" w:cstheme="minorBidi"/>
          <w:bCs w:val="0"/>
          <w:color w:val="262626" w:themeColor="text1" w:themeTint="D9"/>
        </w:rPr>
        <w:t>Please make a note of the assigned days</w:t>
      </w:r>
      <w:r w:rsidR="00FF5549">
        <w:rPr>
          <w:rFonts w:asciiTheme="minorHAnsi" w:eastAsiaTheme="minorEastAsia" w:hAnsiTheme="minorHAnsi" w:cstheme="minorBidi"/>
          <w:bCs w:val="0"/>
          <w:color w:val="262626" w:themeColor="text1" w:themeTint="D9"/>
        </w:rPr>
        <w:t>:</w:t>
      </w:r>
    </w:p>
    <w:p w14:paraId="4B6D2571" w14:textId="432B260C" w:rsidR="004B378F" w:rsidRPr="00FF5549" w:rsidRDefault="00F62FA2" w:rsidP="00FF5549">
      <w:pPr>
        <w:pStyle w:val="Heading2"/>
        <w:ind w:left="0"/>
        <w:rPr>
          <w:b w:val="0"/>
          <w:bCs w:val="0"/>
        </w:rPr>
      </w:pPr>
      <w:r w:rsidRPr="00FF5549">
        <w:rPr>
          <w:b w:val="0"/>
          <w:bCs w:val="0"/>
        </w:rPr>
        <w:t xml:space="preserve">Monday- </w:t>
      </w:r>
      <w:r w:rsidR="00FF5549" w:rsidRPr="00FF5549">
        <w:rPr>
          <w:b w:val="0"/>
          <w:bCs w:val="0"/>
        </w:rPr>
        <w:t>5</w:t>
      </w:r>
      <w:r w:rsidR="00FF5549" w:rsidRPr="00FF5549">
        <w:rPr>
          <w:b w:val="0"/>
          <w:bCs w:val="0"/>
          <w:vertAlign w:val="superscript"/>
        </w:rPr>
        <w:t>th</w:t>
      </w:r>
      <w:r w:rsidR="0003019C" w:rsidRPr="00FF5549">
        <w:rPr>
          <w:b w:val="0"/>
          <w:bCs w:val="0"/>
        </w:rPr>
        <w:t xml:space="preserve"> grade</w:t>
      </w:r>
      <w:r w:rsidR="00DC329C" w:rsidRPr="00FF5549">
        <w:rPr>
          <w:b w:val="0"/>
          <w:bCs w:val="0"/>
        </w:rPr>
        <w:t xml:space="preserve"> </w:t>
      </w:r>
    </w:p>
    <w:p w14:paraId="2540B0C4" w14:textId="34EB5510" w:rsidR="00CF3C4C" w:rsidRDefault="00CF3C4C" w:rsidP="004F66EA">
      <w:pPr>
        <w:ind w:left="0"/>
      </w:pPr>
      <w:r>
        <w:t>T</w:t>
      </w:r>
      <w:r w:rsidR="00F62FA2">
        <w:t xml:space="preserve">uesday- </w:t>
      </w:r>
      <w:r w:rsidR="00FF5549">
        <w:t>2</w:t>
      </w:r>
      <w:r w:rsidR="00FF5549" w:rsidRPr="00FF5549">
        <w:rPr>
          <w:vertAlign w:val="superscript"/>
        </w:rPr>
        <w:t>nd</w:t>
      </w:r>
      <w:r w:rsidR="00FF5549">
        <w:t xml:space="preserve"> grade</w:t>
      </w:r>
      <w:r w:rsidR="0003019C">
        <w:t xml:space="preserve"> </w:t>
      </w:r>
    </w:p>
    <w:p w14:paraId="2540B0C5" w14:textId="0513ECF3" w:rsidR="00FA40AD" w:rsidRDefault="00CF3C4C" w:rsidP="004F66EA">
      <w:pPr>
        <w:ind w:left="0"/>
      </w:pPr>
      <w:r>
        <w:t xml:space="preserve">Wednesday- </w:t>
      </w:r>
      <w:r w:rsidR="00FF5549">
        <w:t>4</w:t>
      </w:r>
      <w:r w:rsidR="00FF5549" w:rsidRPr="00FF5549">
        <w:rPr>
          <w:vertAlign w:val="superscript"/>
        </w:rPr>
        <w:t>th</w:t>
      </w:r>
      <w:r w:rsidR="00FF5549">
        <w:t xml:space="preserve"> grade</w:t>
      </w:r>
    </w:p>
    <w:p w14:paraId="2540B0C6" w14:textId="29E1025F" w:rsidR="00FA40AD" w:rsidRDefault="00153940" w:rsidP="004F66EA">
      <w:pPr>
        <w:ind w:left="0"/>
      </w:pPr>
      <w:r>
        <w:t xml:space="preserve">Thursday- </w:t>
      </w:r>
      <w:r w:rsidR="0003019C">
        <w:t>3</w:t>
      </w:r>
      <w:r w:rsidR="0003019C" w:rsidRPr="0003019C">
        <w:rPr>
          <w:vertAlign w:val="superscript"/>
        </w:rPr>
        <w:t>rd</w:t>
      </w:r>
      <w:r w:rsidR="0003019C">
        <w:t xml:space="preserve"> </w:t>
      </w:r>
      <w:r w:rsidR="00FF5549">
        <w:t>grade</w:t>
      </w:r>
    </w:p>
    <w:p w14:paraId="5D8E30C9" w14:textId="539CBF50" w:rsidR="001E5957" w:rsidRDefault="00F62FA2" w:rsidP="004F66EA">
      <w:pPr>
        <w:ind w:left="0"/>
      </w:pPr>
      <w:r>
        <w:t xml:space="preserve">Friday- </w:t>
      </w:r>
      <w:r w:rsidR="00685740">
        <w:t>1</w:t>
      </w:r>
      <w:r w:rsidR="00685740" w:rsidRPr="00685740">
        <w:rPr>
          <w:vertAlign w:val="superscript"/>
        </w:rPr>
        <w:t>st</w:t>
      </w:r>
      <w:r w:rsidR="00685740">
        <w:t xml:space="preserve"> grade </w:t>
      </w:r>
      <w:r w:rsidR="00FF5549">
        <w:t>(8:00-11:00 until January)</w:t>
      </w:r>
    </w:p>
    <w:p w14:paraId="0599FA32" w14:textId="1EE54B80" w:rsidR="004F66EA" w:rsidRPr="004F66EA" w:rsidRDefault="004F66EA" w:rsidP="004F66EA">
      <w:pPr>
        <w:ind w:left="0"/>
        <w:rPr>
          <w:b/>
          <w:color w:val="956AAC" w:themeColor="accent5"/>
          <w:sz w:val="28"/>
          <w:szCs w:val="28"/>
        </w:rPr>
      </w:pPr>
      <w:r w:rsidRPr="004F66EA">
        <w:rPr>
          <w:b/>
          <w:color w:val="956AAC" w:themeColor="accent5"/>
          <w:sz w:val="28"/>
          <w:szCs w:val="28"/>
        </w:rPr>
        <w:t xml:space="preserve">Target Lunch </w:t>
      </w:r>
      <w:r>
        <w:rPr>
          <w:b/>
          <w:color w:val="956AAC" w:themeColor="accent5"/>
          <w:sz w:val="28"/>
          <w:szCs w:val="28"/>
        </w:rPr>
        <w:t xml:space="preserve">and Snack </w:t>
      </w:r>
      <w:r w:rsidRPr="004F66EA">
        <w:rPr>
          <w:b/>
          <w:color w:val="956AAC" w:themeColor="accent5"/>
          <w:sz w:val="28"/>
          <w:szCs w:val="28"/>
        </w:rPr>
        <w:t>Information</w:t>
      </w:r>
    </w:p>
    <w:p w14:paraId="157BC141" w14:textId="078446ED" w:rsidR="001E5957" w:rsidRPr="001E5957" w:rsidRDefault="004F66EA" w:rsidP="004F66EA">
      <w:pPr>
        <w:ind w:left="0"/>
        <w:rPr>
          <w:sz w:val="24"/>
          <w:szCs w:val="24"/>
        </w:rPr>
      </w:pPr>
      <w:r w:rsidRPr="001E5957">
        <w:rPr>
          <w:sz w:val="24"/>
          <w:szCs w:val="24"/>
        </w:rPr>
        <w:t xml:space="preserve">Snack time in our class is at your child’s discretion.  It is important that they bring snack(s) each week since our lunchtime is usually later than students are accustomed to.  A hungry tummy is not conducive to learning.  </w:t>
      </w:r>
      <w:r w:rsidR="00B641FA">
        <w:rPr>
          <w:sz w:val="24"/>
          <w:szCs w:val="24"/>
        </w:rPr>
        <w:t xml:space="preserve">Students may bring a </w:t>
      </w:r>
      <w:r w:rsidRPr="001E5957">
        <w:rPr>
          <w:sz w:val="24"/>
          <w:szCs w:val="24"/>
        </w:rPr>
        <w:t xml:space="preserve">non-spill sports top </w:t>
      </w:r>
      <w:r w:rsidR="00B641FA">
        <w:rPr>
          <w:sz w:val="24"/>
          <w:szCs w:val="24"/>
        </w:rPr>
        <w:t xml:space="preserve">water </w:t>
      </w:r>
      <w:r w:rsidRPr="001E5957">
        <w:rPr>
          <w:sz w:val="24"/>
          <w:szCs w:val="24"/>
        </w:rPr>
        <w:t>bottle</w:t>
      </w:r>
      <w:r w:rsidR="00B641FA">
        <w:rPr>
          <w:sz w:val="24"/>
          <w:szCs w:val="24"/>
        </w:rPr>
        <w:t>, too.</w:t>
      </w:r>
      <w:r w:rsidRPr="001E5957">
        <w:rPr>
          <w:sz w:val="24"/>
          <w:szCs w:val="24"/>
        </w:rPr>
        <w:t xml:space="preserve">  </w:t>
      </w:r>
    </w:p>
    <w:p w14:paraId="01BBD8FF" w14:textId="144AF9F3" w:rsidR="001E5957" w:rsidRPr="001E5957" w:rsidRDefault="004F66EA" w:rsidP="004F66EA">
      <w:pPr>
        <w:ind w:left="0"/>
        <w:rPr>
          <w:sz w:val="24"/>
          <w:szCs w:val="24"/>
        </w:rPr>
      </w:pPr>
      <w:r w:rsidRPr="001E5957">
        <w:rPr>
          <w:sz w:val="24"/>
          <w:szCs w:val="24"/>
        </w:rPr>
        <w:t>Our assigned lunch time will be determined at the beginning o</w:t>
      </w:r>
      <w:r w:rsidR="00875FB9" w:rsidRPr="001E5957">
        <w:rPr>
          <w:sz w:val="24"/>
          <w:szCs w:val="24"/>
        </w:rPr>
        <w:t>f</w:t>
      </w:r>
      <w:r w:rsidRPr="001E5957">
        <w:rPr>
          <w:sz w:val="24"/>
          <w:szCs w:val="24"/>
        </w:rPr>
        <w:t xml:space="preserve"> the school year.   </w:t>
      </w:r>
    </w:p>
    <w:p w14:paraId="09BA01F2" w14:textId="31476DBB" w:rsidR="004F66EA" w:rsidRDefault="004F66EA" w:rsidP="004F66EA">
      <w:pPr>
        <w:ind w:left="0"/>
        <w:rPr>
          <w:b/>
          <w:sz w:val="24"/>
          <w:szCs w:val="24"/>
        </w:rPr>
      </w:pPr>
      <w:r w:rsidRPr="008D5ED4">
        <w:rPr>
          <w:b/>
          <w:sz w:val="24"/>
          <w:szCs w:val="24"/>
        </w:rPr>
        <w:t>We have several children with peanut and tree</w:t>
      </w:r>
      <w:r w:rsidR="009B5E37">
        <w:rPr>
          <w:b/>
          <w:sz w:val="24"/>
          <w:szCs w:val="24"/>
        </w:rPr>
        <w:t xml:space="preserve"> </w:t>
      </w:r>
      <w:r w:rsidRPr="008D5ED4">
        <w:rPr>
          <w:b/>
          <w:sz w:val="24"/>
          <w:szCs w:val="24"/>
        </w:rPr>
        <w:t xml:space="preserve">nut allergies.                                      Please be mindful of this when packing your child’s lunch and snacks.  </w:t>
      </w:r>
    </w:p>
    <w:p w14:paraId="37A09117" w14:textId="49BB1D3D" w:rsidR="004667A8" w:rsidRPr="00B45125" w:rsidRDefault="004667A8" w:rsidP="004667A8">
      <w:pPr>
        <w:ind w:left="0"/>
        <w:jc w:val="center"/>
        <w:rPr>
          <w:b/>
          <w:sz w:val="28"/>
          <w:szCs w:val="28"/>
          <w:u w:val="single"/>
        </w:rPr>
      </w:pPr>
      <w:r w:rsidRPr="00B45125">
        <w:rPr>
          <w:b/>
          <w:sz w:val="28"/>
          <w:szCs w:val="28"/>
          <w:u w:val="single"/>
        </w:rPr>
        <w:t>Target Expectations</w:t>
      </w:r>
    </w:p>
    <w:p w14:paraId="5A281EA5" w14:textId="52E8DE2C" w:rsidR="004667A8" w:rsidRPr="00B45125" w:rsidRDefault="004667A8" w:rsidP="004F66EA">
      <w:pPr>
        <w:ind w:left="0"/>
        <w:rPr>
          <w:b/>
        </w:rPr>
      </w:pPr>
      <w:r w:rsidRPr="00B45125">
        <w:rPr>
          <w:b/>
        </w:rPr>
        <w:t>Student Expectations:</w:t>
      </w:r>
    </w:p>
    <w:p w14:paraId="5ECA972D" w14:textId="72336896" w:rsidR="004667A8" w:rsidRPr="000F0A85" w:rsidRDefault="004667A8" w:rsidP="004667A8">
      <w:pPr>
        <w:pStyle w:val="ListParagraph"/>
        <w:numPr>
          <w:ilvl w:val="0"/>
          <w:numId w:val="1"/>
        </w:numPr>
        <w:rPr>
          <w:bCs/>
        </w:rPr>
      </w:pPr>
      <w:r w:rsidRPr="000F0A85">
        <w:rPr>
          <w:bCs/>
        </w:rPr>
        <w:t>Please bring your brain journal to class EVERY day.  Just leave it in your backpack.</w:t>
      </w:r>
    </w:p>
    <w:p w14:paraId="1DC5BE57" w14:textId="3FDF98AF" w:rsidR="004667A8" w:rsidRPr="000F0A85" w:rsidRDefault="004667A8" w:rsidP="004667A8">
      <w:pPr>
        <w:pStyle w:val="ListParagraph"/>
        <w:numPr>
          <w:ilvl w:val="0"/>
          <w:numId w:val="1"/>
        </w:numPr>
        <w:rPr>
          <w:bCs/>
        </w:rPr>
      </w:pPr>
      <w:r w:rsidRPr="000F0A85">
        <w:rPr>
          <w:bCs/>
        </w:rPr>
        <w:t xml:space="preserve">Check CTLS every </w:t>
      </w:r>
      <w:r w:rsidR="00B45125" w:rsidRPr="000F0A85">
        <w:rPr>
          <w:bCs/>
        </w:rPr>
        <w:t>Target Day</w:t>
      </w:r>
      <w:r w:rsidRPr="000F0A85">
        <w:rPr>
          <w:bCs/>
        </w:rPr>
        <w:t>.</w:t>
      </w:r>
    </w:p>
    <w:p w14:paraId="484514AD" w14:textId="17C82B75" w:rsidR="004667A8" w:rsidRPr="000F0A85" w:rsidRDefault="004667A8" w:rsidP="004667A8">
      <w:pPr>
        <w:pStyle w:val="ListParagraph"/>
        <w:numPr>
          <w:ilvl w:val="0"/>
          <w:numId w:val="1"/>
        </w:numPr>
        <w:rPr>
          <w:bCs/>
        </w:rPr>
      </w:pPr>
      <w:r w:rsidRPr="000F0A85">
        <w:rPr>
          <w:bCs/>
        </w:rPr>
        <w:t>Complete Target work/homework ON Target Days</w:t>
      </w:r>
      <w:r w:rsidR="00AE3B32" w:rsidRPr="000F0A85">
        <w:rPr>
          <w:bCs/>
        </w:rPr>
        <w:t>.</w:t>
      </w:r>
    </w:p>
    <w:p w14:paraId="0C36EFA7" w14:textId="01858A2A" w:rsidR="004667A8" w:rsidRPr="000F0A85" w:rsidRDefault="004667A8" w:rsidP="004667A8">
      <w:pPr>
        <w:pStyle w:val="ListParagraph"/>
        <w:numPr>
          <w:ilvl w:val="0"/>
          <w:numId w:val="1"/>
        </w:numPr>
        <w:rPr>
          <w:bCs/>
        </w:rPr>
      </w:pPr>
      <w:r w:rsidRPr="000F0A85">
        <w:rPr>
          <w:bCs/>
        </w:rPr>
        <w:t>Check in with your Target teacher if you are absent.</w:t>
      </w:r>
    </w:p>
    <w:p w14:paraId="76835E0E" w14:textId="0E6CB98B" w:rsidR="004667A8" w:rsidRPr="00B45125" w:rsidRDefault="004667A8" w:rsidP="004667A8">
      <w:pPr>
        <w:rPr>
          <w:b/>
        </w:rPr>
      </w:pPr>
      <w:r w:rsidRPr="00B45125">
        <w:rPr>
          <w:b/>
        </w:rPr>
        <w:t>Parent Expectations:</w:t>
      </w:r>
    </w:p>
    <w:p w14:paraId="7C16B51A" w14:textId="41BD0065" w:rsidR="004667A8" w:rsidRPr="000F0A85" w:rsidRDefault="00AE3B32" w:rsidP="004667A8">
      <w:pPr>
        <w:pStyle w:val="ListParagraph"/>
        <w:numPr>
          <w:ilvl w:val="0"/>
          <w:numId w:val="3"/>
        </w:numPr>
        <w:rPr>
          <w:bCs/>
        </w:rPr>
      </w:pPr>
      <w:r w:rsidRPr="000F0A85">
        <w:rPr>
          <w:bCs/>
        </w:rPr>
        <w:t xml:space="preserve">Review your child’s brain journal every </w:t>
      </w:r>
      <w:r w:rsidR="00B45125" w:rsidRPr="000F0A85">
        <w:rPr>
          <w:bCs/>
        </w:rPr>
        <w:t>Target Day</w:t>
      </w:r>
      <w:r w:rsidRPr="000F0A85">
        <w:rPr>
          <w:bCs/>
        </w:rPr>
        <w:t>. Discuss the activities of the day.</w:t>
      </w:r>
    </w:p>
    <w:p w14:paraId="06BBB233" w14:textId="5010023B" w:rsidR="00AE3B32" w:rsidRPr="000F0A85" w:rsidRDefault="00AE3B32" w:rsidP="004667A8">
      <w:pPr>
        <w:pStyle w:val="ListParagraph"/>
        <w:numPr>
          <w:ilvl w:val="0"/>
          <w:numId w:val="3"/>
        </w:numPr>
        <w:rPr>
          <w:bCs/>
        </w:rPr>
      </w:pPr>
      <w:r w:rsidRPr="000F0A85">
        <w:rPr>
          <w:bCs/>
        </w:rPr>
        <w:t>Check CTLS for important communication.</w:t>
      </w:r>
    </w:p>
    <w:p w14:paraId="0D89EA27" w14:textId="5F2F60AD" w:rsidR="00AE3B32" w:rsidRPr="000F0A85" w:rsidRDefault="00AE3B32" w:rsidP="00AE3B32">
      <w:pPr>
        <w:pStyle w:val="ListParagraph"/>
        <w:numPr>
          <w:ilvl w:val="0"/>
          <w:numId w:val="3"/>
        </w:numPr>
        <w:rPr>
          <w:bCs/>
        </w:rPr>
      </w:pPr>
      <w:r w:rsidRPr="000F0A85">
        <w:rPr>
          <w:bCs/>
        </w:rPr>
        <w:t>Check agenda for important upcoming Target dates.</w:t>
      </w:r>
    </w:p>
    <w:p w14:paraId="726DA478" w14:textId="77777777" w:rsidR="004667A8" w:rsidRPr="008D5ED4" w:rsidRDefault="004667A8" w:rsidP="004F66EA">
      <w:pPr>
        <w:ind w:left="0"/>
        <w:rPr>
          <w:b/>
          <w:sz w:val="24"/>
          <w:szCs w:val="24"/>
        </w:rPr>
      </w:pPr>
    </w:p>
    <w:sectPr w:rsidR="004667A8" w:rsidRPr="008D5ED4">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0939" w14:textId="77777777" w:rsidR="008C4FC9" w:rsidRDefault="008C4FC9">
      <w:pPr>
        <w:spacing w:before="0" w:after="0" w:line="240" w:lineRule="auto"/>
      </w:pPr>
      <w:r>
        <w:separator/>
      </w:r>
    </w:p>
  </w:endnote>
  <w:endnote w:type="continuationSeparator" w:id="0">
    <w:p w14:paraId="46EA1465" w14:textId="77777777" w:rsidR="008C4FC9" w:rsidRDefault="008C4FC9">
      <w:pPr>
        <w:spacing w:before="0" w:after="0" w:line="240" w:lineRule="auto"/>
      </w:pPr>
      <w:r>
        <w:continuationSeparator/>
      </w:r>
    </w:p>
  </w:endnote>
  <w:endnote w:type="continuationNotice" w:id="1">
    <w:p w14:paraId="0386F282" w14:textId="77777777" w:rsidR="008C4FC9" w:rsidRDefault="008C4FC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F4F2" w14:textId="77777777" w:rsidR="008C4FC9" w:rsidRDefault="008C4FC9">
      <w:pPr>
        <w:spacing w:before="0" w:after="0" w:line="240" w:lineRule="auto"/>
      </w:pPr>
      <w:r>
        <w:separator/>
      </w:r>
    </w:p>
  </w:footnote>
  <w:footnote w:type="continuationSeparator" w:id="0">
    <w:p w14:paraId="4145B13B" w14:textId="77777777" w:rsidR="008C4FC9" w:rsidRDefault="008C4FC9">
      <w:pPr>
        <w:spacing w:before="0" w:after="0" w:line="240" w:lineRule="auto"/>
      </w:pPr>
      <w:r>
        <w:continuationSeparator/>
      </w:r>
    </w:p>
  </w:footnote>
  <w:footnote w:type="continuationNotice" w:id="1">
    <w:p w14:paraId="6DDCE701" w14:textId="77777777" w:rsidR="008C4FC9" w:rsidRDefault="008C4FC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B306A"/>
    <w:multiLevelType w:val="hybridMultilevel"/>
    <w:tmpl w:val="90FEC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D7573A"/>
    <w:multiLevelType w:val="hybridMultilevel"/>
    <w:tmpl w:val="7F044900"/>
    <w:lvl w:ilvl="0" w:tplc="C1F4592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6CC76810"/>
    <w:multiLevelType w:val="hybridMultilevel"/>
    <w:tmpl w:val="C3760636"/>
    <w:lvl w:ilvl="0" w:tplc="281C239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FB7"/>
    <w:rsid w:val="00007FBB"/>
    <w:rsid w:val="00026620"/>
    <w:rsid w:val="0003019C"/>
    <w:rsid w:val="00076DBA"/>
    <w:rsid w:val="0009583F"/>
    <w:rsid w:val="000B1C03"/>
    <w:rsid w:val="000B345D"/>
    <w:rsid w:val="000C78BD"/>
    <w:rsid w:val="000D75E0"/>
    <w:rsid w:val="000F0A85"/>
    <w:rsid w:val="000F531A"/>
    <w:rsid w:val="00143C99"/>
    <w:rsid w:val="00144784"/>
    <w:rsid w:val="00153940"/>
    <w:rsid w:val="00191E24"/>
    <w:rsid w:val="0019251B"/>
    <w:rsid w:val="00197EB4"/>
    <w:rsid w:val="001E5957"/>
    <w:rsid w:val="001F0A79"/>
    <w:rsid w:val="002236EB"/>
    <w:rsid w:val="002537A9"/>
    <w:rsid w:val="0026272E"/>
    <w:rsid w:val="00271E09"/>
    <w:rsid w:val="002A4E2D"/>
    <w:rsid w:val="002A79CE"/>
    <w:rsid w:val="002C0C22"/>
    <w:rsid w:val="002C3FC5"/>
    <w:rsid w:val="002D414D"/>
    <w:rsid w:val="002F1E11"/>
    <w:rsid w:val="00356C4A"/>
    <w:rsid w:val="003A080A"/>
    <w:rsid w:val="003A7E0A"/>
    <w:rsid w:val="003C7EE2"/>
    <w:rsid w:val="003D2572"/>
    <w:rsid w:val="003F773C"/>
    <w:rsid w:val="0045159E"/>
    <w:rsid w:val="004667A8"/>
    <w:rsid w:val="0047174A"/>
    <w:rsid w:val="004B378F"/>
    <w:rsid w:val="004B5845"/>
    <w:rsid w:val="004D3F57"/>
    <w:rsid w:val="004F279A"/>
    <w:rsid w:val="004F66EA"/>
    <w:rsid w:val="005077A6"/>
    <w:rsid w:val="0054300D"/>
    <w:rsid w:val="00561406"/>
    <w:rsid w:val="00565790"/>
    <w:rsid w:val="005709BF"/>
    <w:rsid w:val="00575987"/>
    <w:rsid w:val="005A354A"/>
    <w:rsid w:val="005B1BCF"/>
    <w:rsid w:val="005B2E29"/>
    <w:rsid w:val="005B6338"/>
    <w:rsid w:val="005C61F8"/>
    <w:rsid w:val="005D5BF5"/>
    <w:rsid w:val="005E1F69"/>
    <w:rsid w:val="0060444E"/>
    <w:rsid w:val="006124F0"/>
    <w:rsid w:val="00616899"/>
    <w:rsid w:val="00685740"/>
    <w:rsid w:val="006A1B4B"/>
    <w:rsid w:val="00713B15"/>
    <w:rsid w:val="007173B1"/>
    <w:rsid w:val="007204B9"/>
    <w:rsid w:val="00723238"/>
    <w:rsid w:val="00781B05"/>
    <w:rsid w:val="00794D1B"/>
    <w:rsid w:val="007B26A2"/>
    <w:rsid w:val="0080395B"/>
    <w:rsid w:val="00820BDB"/>
    <w:rsid w:val="008343B4"/>
    <w:rsid w:val="008425CC"/>
    <w:rsid w:val="0085012E"/>
    <w:rsid w:val="00852C7C"/>
    <w:rsid w:val="00862A32"/>
    <w:rsid w:val="0086376B"/>
    <w:rsid w:val="00867F28"/>
    <w:rsid w:val="00871207"/>
    <w:rsid w:val="008724C3"/>
    <w:rsid w:val="00875FB9"/>
    <w:rsid w:val="008C4FC9"/>
    <w:rsid w:val="008D5ED4"/>
    <w:rsid w:val="008E1E1F"/>
    <w:rsid w:val="008F0D49"/>
    <w:rsid w:val="0090607F"/>
    <w:rsid w:val="009337EA"/>
    <w:rsid w:val="00956A56"/>
    <w:rsid w:val="00966564"/>
    <w:rsid w:val="009B5E37"/>
    <w:rsid w:val="009C5012"/>
    <w:rsid w:val="009D0FCE"/>
    <w:rsid w:val="009D3BC9"/>
    <w:rsid w:val="009F0395"/>
    <w:rsid w:val="00A410E2"/>
    <w:rsid w:val="00A7321F"/>
    <w:rsid w:val="00A75716"/>
    <w:rsid w:val="00A84400"/>
    <w:rsid w:val="00A87156"/>
    <w:rsid w:val="00AC1871"/>
    <w:rsid w:val="00AE3B32"/>
    <w:rsid w:val="00B45125"/>
    <w:rsid w:val="00B641FA"/>
    <w:rsid w:val="00B93B46"/>
    <w:rsid w:val="00BC53CE"/>
    <w:rsid w:val="00BD0B54"/>
    <w:rsid w:val="00BD397F"/>
    <w:rsid w:val="00BF07C8"/>
    <w:rsid w:val="00BF4AD5"/>
    <w:rsid w:val="00C0053F"/>
    <w:rsid w:val="00C1025D"/>
    <w:rsid w:val="00C1453B"/>
    <w:rsid w:val="00C42106"/>
    <w:rsid w:val="00C711A8"/>
    <w:rsid w:val="00C97FBA"/>
    <w:rsid w:val="00CD6BA3"/>
    <w:rsid w:val="00CF3C4C"/>
    <w:rsid w:val="00D1266F"/>
    <w:rsid w:val="00D12E97"/>
    <w:rsid w:val="00D2412E"/>
    <w:rsid w:val="00D30B90"/>
    <w:rsid w:val="00D32517"/>
    <w:rsid w:val="00D6643D"/>
    <w:rsid w:val="00D777E8"/>
    <w:rsid w:val="00DA5709"/>
    <w:rsid w:val="00DC329C"/>
    <w:rsid w:val="00E0478B"/>
    <w:rsid w:val="00E0613D"/>
    <w:rsid w:val="00E16977"/>
    <w:rsid w:val="00E20EA0"/>
    <w:rsid w:val="00E94E0E"/>
    <w:rsid w:val="00EC2A13"/>
    <w:rsid w:val="00F019C1"/>
    <w:rsid w:val="00F468F3"/>
    <w:rsid w:val="00F47A66"/>
    <w:rsid w:val="00F62FA2"/>
    <w:rsid w:val="00FA40AD"/>
    <w:rsid w:val="00FE386B"/>
    <w:rsid w:val="00FE4FB7"/>
    <w:rsid w:val="00FF55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40B0A6"/>
  <w15:chartTrackingRefBased/>
  <w15:docId w15:val="{19E01931-3B46-4ED4-A816-19F69250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FE4FB7"/>
    <w:rPr>
      <w:color w:val="199BD0" w:themeColor="hyperlink"/>
      <w:u w:val="single"/>
    </w:rPr>
  </w:style>
  <w:style w:type="paragraph" w:styleId="BalloonText">
    <w:name w:val="Balloon Text"/>
    <w:basedOn w:val="Normal"/>
    <w:link w:val="BalloonTextChar"/>
    <w:uiPriority w:val="99"/>
    <w:semiHidden/>
    <w:unhideWhenUsed/>
    <w:rsid w:val="00E1697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977"/>
    <w:rPr>
      <w:rFonts w:ascii="Segoe UI" w:hAnsi="Segoe UI" w:cs="Segoe UI"/>
      <w:sz w:val="18"/>
      <w:szCs w:val="18"/>
    </w:rPr>
  </w:style>
  <w:style w:type="character" w:styleId="UnresolvedMention">
    <w:name w:val="Unresolved Mention"/>
    <w:basedOn w:val="DefaultParagraphFont"/>
    <w:uiPriority w:val="99"/>
    <w:semiHidden/>
    <w:unhideWhenUsed/>
    <w:rsid w:val="00B93B46"/>
    <w:rPr>
      <w:color w:val="605E5C"/>
      <w:shd w:val="clear" w:color="auto" w:fill="E1DFDD"/>
    </w:rPr>
  </w:style>
  <w:style w:type="character" w:customStyle="1" w:styleId="normaltextrun">
    <w:name w:val="normaltextrun"/>
    <w:basedOn w:val="DefaultParagraphFont"/>
    <w:rsid w:val="00D1266F"/>
  </w:style>
  <w:style w:type="character" w:customStyle="1" w:styleId="eop">
    <w:name w:val="eop"/>
    <w:basedOn w:val="DefaultParagraphFont"/>
    <w:rsid w:val="00D1266F"/>
  </w:style>
  <w:style w:type="paragraph" w:customStyle="1" w:styleId="paragraph">
    <w:name w:val="paragraph"/>
    <w:basedOn w:val="Normal"/>
    <w:rsid w:val="00D1266F"/>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styleId="ListParagraph">
    <w:name w:val="List Paragraph"/>
    <w:basedOn w:val="Normal"/>
    <w:uiPriority w:val="34"/>
    <w:semiHidden/>
    <w:qFormat/>
    <w:rsid w:val="00466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92979">
      <w:bodyDiv w:val="1"/>
      <w:marLeft w:val="0"/>
      <w:marRight w:val="0"/>
      <w:marTop w:val="0"/>
      <w:marBottom w:val="0"/>
      <w:divBdr>
        <w:top w:val="none" w:sz="0" w:space="0" w:color="auto"/>
        <w:left w:val="none" w:sz="0" w:space="0" w:color="auto"/>
        <w:bottom w:val="none" w:sz="0" w:space="0" w:color="auto"/>
        <w:right w:val="none" w:sz="0" w:space="0" w:color="auto"/>
      </w:divBdr>
      <w:divsChild>
        <w:div w:id="584386940">
          <w:marLeft w:val="0"/>
          <w:marRight w:val="0"/>
          <w:marTop w:val="0"/>
          <w:marBottom w:val="0"/>
          <w:divBdr>
            <w:top w:val="none" w:sz="0" w:space="0" w:color="auto"/>
            <w:left w:val="none" w:sz="0" w:space="0" w:color="auto"/>
            <w:bottom w:val="none" w:sz="0" w:space="0" w:color="auto"/>
            <w:right w:val="none" w:sz="0" w:space="0" w:color="auto"/>
          </w:divBdr>
        </w:div>
        <w:div w:id="1179735265">
          <w:marLeft w:val="0"/>
          <w:marRight w:val="0"/>
          <w:marTop w:val="0"/>
          <w:marBottom w:val="0"/>
          <w:divBdr>
            <w:top w:val="none" w:sz="0" w:space="0" w:color="auto"/>
            <w:left w:val="none" w:sz="0" w:space="0" w:color="auto"/>
            <w:bottom w:val="none" w:sz="0" w:space="0" w:color="auto"/>
            <w:right w:val="none" w:sz="0" w:space="0" w:color="auto"/>
          </w:divBdr>
        </w:div>
        <w:div w:id="1512793240">
          <w:marLeft w:val="0"/>
          <w:marRight w:val="0"/>
          <w:marTop w:val="0"/>
          <w:marBottom w:val="0"/>
          <w:divBdr>
            <w:top w:val="none" w:sz="0" w:space="0" w:color="auto"/>
            <w:left w:val="none" w:sz="0" w:space="0" w:color="auto"/>
            <w:bottom w:val="none" w:sz="0" w:space="0" w:color="auto"/>
            <w:right w:val="none" w:sz="0" w:space="0" w:color="auto"/>
          </w:divBdr>
        </w:div>
        <w:div w:id="187053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6B12E54CA94A659B4AF22AA646E804"/>
        <w:category>
          <w:name w:val="General"/>
          <w:gallery w:val="placeholder"/>
        </w:category>
        <w:types>
          <w:type w:val="bbPlcHdr"/>
        </w:types>
        <w:behaviors>
          <w:behavior w:val="content"/>
        </w:behaviors>
        <w:guid w:val="{FB528E31-ADD9-4F90-B75F-0D308E93120C}"/>
      </w:docPartPr>
      <w:docPartBody>
        <w:p w:rsidR="00A246D3" w:rsidRDefault="00C65ACC">
          <w:pPr>
            <w:pStyle w:val="056B12E54CA94A659B4AF22AA646E80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525"/>
    <w:rsid w:val="001427E9"/>
    <w:rsid w:val="003009FD"/>
    <w:rsid w:val="003E55C8"/>
    <w:rsid w:val="00420D53"/>
    <w:rsid w:val="00436318"/>
    <w:rsid w:val="004B445A"/>
    <w:rsid w:val="004C2E37"/>
    <w:rsid w:val="004D3FA1"/>
    <w:rsid w:val="008E7915"/>
    <w:rsid w:val="0096187B"/>
    <w:rsid w:val="00A246D3"/>
    <w:rsid w:val="00A31F60"/>
    <w:rsid w:val="00A768EA"/>
    <w:rsid w:val="00AA3B43"/>
    <w:rsid w:val="00AD047E"/>
    <w:rsid w:val="00BA61AC"/>
    <w:rsid w:val="00C46F70"/>
    <w:rsid w:val="00C65ACC"/>
    <w:rsid w:val="00D11194"/>
    <w:rsid w:val="00D1747F"/>
    <w:rsid w:val="00E3137A"/>
    <w:rsid w:val="00E7517A"/>
    <w:rsid w:val="00EA20C1"/>
    <w:rsid w:val="00EA7620"/>
    <w:rsid w:val="00F95525"/>
    <w:rsid w:val="00FC15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056B12E54CA94A659B4AF22AA646E804">
    <w:name w:val="056B12E54CA94A659B4AF22AA646E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C54E0D5C-7805-4B31-ABC3-38DD31C0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Soto</dc:creator>
  <cp:keywords/>
  <cp:lastModifiedBy>Amy Soto</cp:lastModifiedBy>
  <cp:revision>2</cp:revision>
  <cp:lastPrinted>2019-05-15T17:41:00Z</cp:lastPrinted>
  <dcterms:created xsi:type="dcterms:W3CDTF">2021-07-31T14:17:00Z</dcterms:created>
  <dcterms:modified xsi:type="dcterms:W3CDTF">2021-07-31T14:17:00Z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